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4" w:rsidRDefault="00232684" w:rsidP="00232684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84" w:rsidRDefault="00232684" w:rsidP="00232684">
      <w:pPr>
        <w:pStyle w:val="a3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</w:t>
      </w:r>
    </w:p>
    <w:p w:rsidR="00232684" w:rsidRDefault="00232684" w:rsidP="0023268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ПЕРЕЛЮБСКОГО  МУНИЦИПАЛЬНОГО  ОБРАЗОВАНИЯ</w:t>
      </w:r>
    </w:p>
    <w:p w:rsidR="00232684" w:rsidRDefault="00232684" w:rsidP="00232684">
      <w:pPr>
        <w:pStyle w:val="1"/>
        <w:rPr>
          <w:spacing w:val="20"/>
          <w:szCs w:val="24"/>
        </w:rPr>
      </w:pPr>
      <w:r>
        <w:rPr>
          <w:spacing w:val="20"/>
          <w:szCs w:val="24"/>
        </w:rPr>
        <w:t>ПЕРЕЛЮБСКОГО  МУНИЦИПАЛЬНОГО  РАЙОНА</w:t>
      </w:r>
    </w:p>
    <w:p w:rsidR="00232684" w:rsidRDefault="00232684" w:rsidP="00232684">
      <w:pPr>
        <w:pStyle w:val="1"/>
        <w:rPr>
          <w:spacing w:val="20"/>
          <w:szCs w:val="24"/>
        </w:rPr>
      </w:pPr>
      <w:r>
        <w:rPr>
          <w:spacing w:val="20"/>
          <w:szCs w:val="24"/>
        </w:rPr>
        <w:t>САРАТОВСКОЙ  ОБЛАСТИ</w:t>
      </w:r>
    </w:p>
    <w:p w:rsidR="00232684" w:rsidRDefault="00232684" w:rsidP="00232684">
      <w:pPr>
        <w:spacing w:after="0"/>
        <w:jc w:val="right"/>
        <w:rPr>
          <w:rFonts w:ascii="Arial" w:hAnsi="Arial"/>
          <w:sz w:val="16"/>
        </w:rPr>
      </w:pPr>
    </w:p>
    <w:p w:rsidR="00232684" w:rsidRDefault="00232684" w:rsidP="00232684">
      <w:pPr>
        <w:spacing w:after="0"/>
        <w:jc w:val="right"/>
        <w:rPr>
          <w:rFonts w:ascii="Arial" w:hAnsi="Arial"/>
          <w:sz w:val="16"/>
        </w:rPr>
      </w:pPr>
    </w:p>
    <w:p w:rsidR="00232684" w:rsidRPr="00EB32F5" w:rsidRDefault="00232684" w:rsidP="002326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B32F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32684" w:rsidRDefault="00232684" w:rsidP="00232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684" w:rsidRDefault="00232684" w:rsidP="00232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684" w:rsidRDefault="001E3784" w:rsidP="00232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22.08.2018</w:t>
      </w:r>
      <w:r w:rsidR="00232684">
        <w:rPr>
          <w:rFonts w:ascii="Times New Roman" w:hAnsi="Times New Roman" w:cs="Times New Roman"/>
          <w:sz w:val="24"/>
          <w:szCs w:val="24"/>
        </w:rPr>
        <w:t xml:space="preserve">г.      </w:t>
      </w:r>
      <w:r>
        <w:rPr>
          <w:rFonts w:ascii="Times New Roman" w:hAnsi="Times New Roman" w:cs="Times New Roman"/>
          <w:sz w:val="24"/>
          <w:szCs w:val="24"/>
        </w:rPr>
        <w:t>№ 93</w:t>
      </w:r>
      <w:r w:rsidR="00232684">
        <w:rPr>
          <w:rFonts w:ascii="Times New Roman" w:hAnsi="Times New Roman" w:cs="Times New Roman"/>
          <w:sz w:val="24"/>
          <w:szCs w:val="24"/>
        </w:rPr>
        <w:tab/>
      </w:r>
      <w:r w:rsidR="00232684">
        <w:rPr>
          <w:rFonts w:ascii="Times New Roman" w:hAnsi="Times New Roman" w:cs="Times New Roman"/>
          <w:sz w:val="24"/>
          <w:szCs w:val="24"/>
        </w:rPr>
        <w:tab/>
      </w:r>
      <w:r w:rsidR="00232684">
        <w:rPr>
          <w:rFonts w:ascii="Times New Roman" w:hAnsi="Times New Roman" w:cs="Times New Roman"/>
          <w:sz w:val="24"/>
          <w:szCs w:val="24"/>
        </w:rPr>
        <w:tab/>
      </w:r>
      <w:r w:rsidR="00232684">
        <w:rPr>
          <w:rFonts w:ascii="Times New Roman" w:hAnsi="Times New Roman" w:cs="Times New Roman"/>
          <w:sz w:val="24"/>
          <w:szCs w:val="24"/>
        </w:rPr>
        <w:tab/>
      </w:r>
      <w:r w:rsidR="002326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65A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2684">
        <w:rPr>
          <w:rFonts w:ascii="Times New Roman" w:hAnsi="Times New Roman" w:cs="Times New Roman"/>
          <w:sz w:val="24"/>
          <w:szCs w:val="24"/>
        </w:rPr>
        <w:t xml:space="preserve">  с. Перелюб</w:t>
      </w:r>
    </w:p>
    <w:p w:rsidR="00232684" w:rsidRDefault="00232684" w:rsidP="00232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684" w:rsidRDefault="001E3784" w:rsidP="00232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размещения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нестационарных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торговых объектов на территории Перелюбского муниципального образования на 2018-2022 годы»</w:t>
      </w:r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684" w:rsidRPr="00365AB3" w:rsidRDefault="00232684" w:rsidP="00232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AB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торговли Саратовской области от</w:t>
      </w:r>
      <w:r w:rsidR="001E3784" w:rsidRPr="00365AB3">
        <w:rPr>
          <w:rFonts w:ascii="Times New Roman" w:hAnsi="Times New Roman" w:cs="Times New Roman"/>
          <w:sz w:val="24"/>
          <w:szCs w:val="24"/>
        </w:rPr>
        <w:t xml:space="preserve"> </w:t>
      </w:r>
      <w:r w:rsidRPr="00365AB3">
        <w:rPr>
          <w:rFonts w:ascii="Times New Roman" w:hAnsi="Times New Roman" w:cs="Times New Roman"/>
          <w:sz w:val="24"/>
          <w:szCs w:val="24"/>
        </w:rPr>
        <w:t>29 марта 2010 года №177 «О порядке разработки и утверждения схемы нестационарных торговых объектов</w:t>
      </w:r>
      <w:proofErr w:type="gramEnd"/>
      <w:r w:rsidRPr="00365AB3">
        <w:rPr>
          <w:rFonts w:ascii="Times New Roman" w:hAnsi="Times New Roman" w:cs="Times New Roman"/>
          <w:sz w:val="24"/>
          <w:szCs w:val="24"/>
        </w:rPr>
        <w:t xml:space="preserve">», 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</w:t>
      </w:r>
      <w:proofErr w:type="gramStart"/>
      <w:r w:rsidRPr="00365AB3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365AB3">
        <w:rPr>
          <w:rFonts w:ascii="Times New Roman" w:hAnsi="Times New Roman" w:cs="Times New Roman"/>
          <w:sz w:val="24"/>
          <w:szCs w:val="24"/>
        </w:rPr>
        <w:t xml:space="preserve"> торговых объектов», руководствуясь Уставом Перелюбского муниципального образования,</w:t>
      </w: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84" w:rsidRDefault="00232684" w:rsidP="002326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84" w:rsidRPr="00365AB3" w:rsidRDefault="00232684" w:rsidP="0036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AB3">
        <w:rPr>
          <w:rFonts w:ascii="Times New Roman" w:hAnsi="Times New Roman" w:cs="Times New Roman"/>
          <w:b/>
          <w:sz w:val="24"/>
          <w:szCs w:val="24"/>
        </w:rPr>
        <w:t>1.</w:t>
      </w:r>
      <w:r w:rsidRPr="00365AB3">
        <w:rPr>
          <w:rFonts w:ascii="Times New Roman" w:hAnsi="Times New Roman" w:cs="Times New Roman"/>
          <w:sz w:val="24"/>
          <w:szCs w:val="24"/>
        </w:rPr>
        <w:t xml:space="preserve"> </w:t>
      </w:r>
      <w:r w:rsidR="001E3784" w:rsidRPr="00365AB3">
        <w:rPr>
          <w:rFonts w:ascii="Times New Roman" w:hAnsi="Times New Roman" w:cs="Times New Roman"/>
          <w:sz w:val="24"/>
          <w:szCs w:val="24"/>
        </w:rPr>
        <w:t>Утвердить прилагаемую схему размещения</w:t>
      </w:r>
      <w:r w:rsidRPr="00365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AB3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365AB3">
        <w:rPr>
          <w:rFonts w:ascii="Times New Roman" w:hAnsi="Times New Roman" w:cs="Times New Roman"/>
          <w:sz w:val="24"/>
          <w:szCs w:val="24"/>
        </w:rPr>
        <w:t xml:space="preserve"> торговых объектов на территории Перелюбского му</w:t>
      </w:r>
      <w:r w:rsidR="001E3784" w:rsidRPr="00365AB3">
        <w:rPr>
          <w:rFonts w:ascii="Times New Roman" w:hAnsi="Times New Roman" w:cs="Times New Roman"/>
          <w:sz w:val="24"/>
          <w:szCs w:val="24"/>
        </w:rPr>
        <w:t>ниципального образования на 2018-2022</w:t>
      </w:r>
      <w:r w:rsidRPr="00365AB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E3784" w:rsidRPr="00365AB3">
        <w:rPr>
          <w:rFonts w:ascii="Times New Roman" w:hAnsi="Times New Roman" w:cs="Times New Roman"/>
          <w:sz w:val="24"/>
          <w:szCs w:val="24"/>
        </w:rPr>
        <w:t>.</w:t>
      </w:r>
      <w:r w:rsidRPr="0036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B3" w:rsidRDefault="00365AB3" w:rsidP="00365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84" w:rsidRPr="00365AB3" w:rsidRDefault="001E3784" w:rsidP="0036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A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65AB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№52-А от 23.04.2015 года «О внесении изменений в постановление администрации Перелюбского МО от 17.11.2011г. №127 «Об утверждении схемы размещений </w:t>
      </w:r>
      <w:r w:rsidR="00365AB3" w:rsidRPr="00365AB3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Перелюбского МО на 2011-2015 годы», считать утратившим силу.</w:t>
      </w:r>
      <w:r w:rsidRPr="0036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B3" w:rsidRDefault="00365AB3" w:rsidP="00365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84" w:rsidRPr="00365AB3" w:rsidRDefault="00365AB3" w:rsidP="0036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AB3">
        <w:rPr>
          <w:rFonts w:ascii="Times New Roman" w:hAnsi="Times New Roman" w:cs="Times New Roman"/>
          <w:b/>
          <w:sz w:val="24"/>
          <w:szCs w:val="24"/>
        </w:rPr>
        <w:t>3</w:t>
      </w:r>
      <w:r w:rsidR="00232684" w:rsidRPr="00365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2684" w:rsidRPr="00365AB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32684" w:rsidRPr="00365AB3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84" w:rsidRPr="00365AB3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B3" w:rsidRDefault="00365AB3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B3" w:rsidRPr="00365AB3" w:rsidRDefault="00365AB3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84" w:rsidRPr="00365AB3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84" w:rsidRPr="00365AB3" w:rsidRDefault="00365AB3" w:rsidP="00365A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Перелюбского МО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Н.Г.Савельев</w:t>
      </w:r>
      <w:proofErr w:type="spellEnd"/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5AB3" w:rsidRDefault="00365AB3" w:rsidP="00232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5AB3" w:rsidRDefault="00365AB3" w:rsidP="00232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232684" w:rsidRDefault="00232684" w:rsidP="00232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</w:t>
      </w:r>
    </w:p>
    <w:p w:rsidR="00232684" w:rsidRDefault="00232684" w:rsidP="00232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 по Перелюбскому муниципальному образованию</w:t>
      </w:r>
    </w:p>
    <w:p w:rsidR="00232684" w:rsidRDefault="00232684" w:rsidP="00232684">
      <w:pPr>
        <w:spacing w:after="0"/>
        <w:rPr>
          <w:rFonts w:ascii="Times New Roman" w:hAnsi="Times New Roman" w:cs="Times New Roman"/>
        </w:rPr>
      </w:pPr>
    </w:p>
    <w:p w:rsidR="00232684" w:rsidRDefault="00232684" w:rsidP="00232684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5"/>
        <w:gridCol w:w="1275"/>
        <w:gridCol w:w="2269"/>
        <w:gridCol w:w="1844"/>
        <w:gridCol w:w="1276"/>
        <w:gridCol w:w="1559"/>
      </w:tblGrid>
      <w:tr w:rsidR="00232684" w:rsidTr="002326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нестационарного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Адресный ориентир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для сезонных объектов торговли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земельного участка, на котором размещены нестационарные торговые объекты</w:t>
            </w:r>
          </w:p>
        </w:tc>
      </w:tr>
      <w:tr w:rsidR="00232684" w:rsidTr="002326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3м восточнее от магазина расположенного по адресу: с. Перелюб, ул. </w:t>
            </w:r>
            <w:proofErr w:type="gramStart"/>
            <w:r>
              <w:rPr>
                <w:rFonts w:ascii="Times New Roman" w:hAnsi="Times New Roman" w:cs="Times New Roman"/>
              </w:rPr>
              <w:t>Чкаловская</w:t>
            </w:r>
            <w:proofErr w:type="gramEnd"/>
            <w:r>
              <w:rPr>
                <w:rFonts w:ascii="Times New Roman" w:hAnsi="Times New Roman" w:cs="Times New Roman"/>
              </w:rPr>
              <w:t>, д. 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32684" w:rsidTr="002326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3м восточнее от магазина расположенного по адресу: с. Перелюб,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684" w:rsidRDefault="00365AB3" w:rsidP="002326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232684">
        <w:rPr>
          <w:rFonts w:ascii="Times New Roman" w:hAnsi="Times New Roman" w:cs="Times New Roman"/>
          <w:b/>
        </w:rPr>
        <w:t>2</w:t>
      </w:r>
    </w:p>
    <w:p w:rsidR="00365AB3" w:rsidRDefault="00365AB3" w:rsidP="00232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684" w:rsidRDefault="00232684" w:rsidP="00232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Схематический план</w:t>
      </w:r>
    </w:p>
    <w:p w:rsidR="00232684" w:rsidRDefault="00232684" w:rsidP="002326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 по Перелюбскому муниципальному образованию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875"/>
        <w:gridCol w:w="22"/>
        <w:gridCol w:w="862"/>
        <w:gridCol w:w="560"/>
        <w:gridCol w:w="1000"/>
        <w:gridCol w:w="41"/>
        <w:gridCol w:w="536"/>
        <w:gridCol w:w="12"/>
        <w:gridCol w:w="348"/>
        <w:gridCol w:w="1647"/>
        <w:gridCol w:w="357"/>
        <w:gridCol w:w="307"/>
        <w:gridCol w:w="15"/>
        <w:gridCol w:w="891"/>
        <w:gridCol w:w="143"/>
        <w:gridCol w:w="142"/>
        <w:gridCol w:w="246"/>
        <w:gridCol w:w="116"/>
        <w:gridCol w:w="488"/>
        <w:gridCol w:w="962"/>
      </w:tblGrid>
      <w:tr w:rsidR="00232684" w:rsidTr="00232684">
        <w:trPr>
          <w:trHeight w:val="480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Чкаловская</w:t>
            </w:r>
          </w:p>
        </w:tc>
        <w:tc>
          <w:tcPr>
            <w:tcW w:w="36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6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«Филатова М.Н.»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«Все для всех»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Чкаловская, 20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320"/>
        </w:trPr>
        <w:tc>
          <w:tcPr>
            <w:tcW w:w="89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Универмаг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82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480"/>
        </w:trPr>
        <w:tc>
          <w:tcPr>
            <w:tcW w:w="4259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050"/>
        </w:trPr>
        <w:tc>
          <w:tcPr>
            <w:tcW w:w="8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proofErr w:type="gramEnd"/>
          </w:p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нестационарных</w:t>
            </w:r>
            <w:proofErr w:type="gramEnd"/>
          </w:p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торговых объектов</w:t>
            </w:r>
          </w:p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земли МО:</w:t>
            </w:r>
          </w:p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S-255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</w:p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proofErr w:type="gramEnd"/>
          </w:p>
          <w:p w:rsidR="00232684" w:rsidRDefault="002326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размещения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нестационарных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торговых</w:t>
            </w:r>
          </w:p>
          <w:p w:rsidR="00232684" w:rsidRDefault="00232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объектов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емли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32684" w:rsidRDefault="00232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-234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380"/>
        </w:trPr>
        <w:tc>
          <w:tcPr>
            <w:tcW w:w="4259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 w:rsidP="0023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125"/>
        </w:trPr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  <w:p w:rsidR="00232684" w:rsidRDefault="00232684" w:rsidP="00232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Первомайская</w:t>
            </w:r>
          </w:p>
        </w:tc>
        <w:tc>
          <w:tcPr>
            <w:tcW w:w="53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390"/>
        </w:trPr>
        <w:tc>
          <w:tcPr>
            <w:tcW w:w="4259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 w:rsidP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95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продажа</w:t>
            </w:r>
          </w:p>
          <w:p w:rsidR="00232684" w:rsidRDefault="00232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с/х продукции</w:t>
            </w:r>
          </w:p>
        </w:tc>
        <w:tc>
          <w:tcPr>
            <w:tcW w:w="6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</w:tr>
      <w:tr w:rsidR="00232684" w:rsidTr="00232684">
        <w:trPr>
          <w:trHeight w:val="255"/>
        </w:trPr>
        <w:tc>
          <w:tcPr>
            <w:tcW w:w="2321" w:type="dxa"/>
            <w:gridSpan w:val="4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Чкаловская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«Гроздь»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№85А</w:t>
            </w:r>
          </w:p>
        </w:tc>
      </w:tr>
      <w:tr w:rsidR="00232684" w:rsidTr="00232684">
        <w:trPr>
          <w:trHeight w:val="105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РайПО</w:t>
            </w:r>
            <w:proofErr w:type="spellEnd"/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345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269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Крытый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№81А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95"/>
        </w:trPr>
        <w:tc>
          <w:tcPr>
            <w:tcW w:w="3899" w:type="dxa"/>
            <w:gridSpan w:val="7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285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05"/>
        </w:trPr>
        <w:tc>
          <w:tcPr>
            <w:tcW w:w="4259" w:type="dxa"/>
            <w:gridSpan w:val="9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450"/>
        </w:trPr>
        <w:tc>
          <w:tcPr>
            <w:tcW w:w="2700" w:type="dxa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684" w:rsidRDefault="0023268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5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684" w:rsidRDefault="002326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548"/>
        </w:trPr>
        <w:tc>
          <w:tcPr>
            <w:tcW w:w="2700" w:type="dxa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684" w:rsidRDefault="00232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210"/>
        </w:trPr>
        <w:tc>
          <w:tcPr>
            <w:tcW w:w="2700" w:type="dxa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360"/>
        </w:trPr>
        <w:tc>
          <w:tcPr>
            <w:tcW w:w="2700" w:type="dxa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2684" w:rsidRDefault="00232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Вещевой рынок</w:t>
            </w:r>
          </w:p>
        </w:tc>
      </w:tr>
      <w:tr w:rsidR="00232684" w:rsidTr="00232684">
        <w:trPr>
          <w:trHeight w:val="315"/>
        </w:trPr>
        <w:tc>
          <w:tcPr>
            <w:tcW w:w="4259" w:type="dxa"/>
            <w:gridSpan w:val="9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625"/>
        </w:trPr>
        <w:tc>
          <w:tcPr>
            <w:tcW w:w="2700" w:type="dxa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47"/>
        </w:trPr>
        <w:tc>
          <w:tcPr>
            <w:tcW w:w="3911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Новинка»</w:t>
            </w:r>
          </w:p>
        </w:tc>
        <w:tc>
          <w:tcPr>
            <w:tcW w:w="1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270"/>
        </w:trPr>
        <w:tc>
          <w:tcPr>
            <w:tcW w:w="3911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269"/>
        </w:trPr>
        <w:tc>
          <w:tcPr>
            <w:tcW w:w="176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«Золотарева»</w:t>
            </w:r>
          </w:p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Чкаловская, 10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330"/>
        </w:trPr>
        <w:tc>
          <w:tcPr>
            <w:tcW w:w="1761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269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109"/>
        </w:trPr>
        <w:tc>
          <w:tcPr>
            <w:tcW w:w="4259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  <w:tr w:rsidR="00232684" w:rsidTr="00232684">
        <w:trPr>
          <w:trHeight w:val="734"/>
        </w:trPr>
        <w:tc>
          <w:tcPr>
            <w:tcW w:w="425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  <w:p w:rsidR="00232684" w:rsidRDefault="00232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Чапаевская</w:t>
            </w:r>
          </w:p>
        </w:tc>
        <w:tc>
          <w:tcPr>
            <w:tcW w:w="5317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84" w:rsidRDefault="00232684">
            <w:pPr>
              <w:rPr>
                <w:rFonts w:ascii="Times New Roman" w:hAnsi="Times New Roman" w:cs="Times New Roman"/>
              </w:rPr>
            </w:pPr>
          </w:p>
        </w:tc>
      </w:tr>
    </w:tbl>
    <w:p w:rsidR="00232684" w:rsidRDefault="00232684" w:rsidP="00232684">
      <w:pPr>
        <w:spacing w:after="0"/>
        <w:rPr>
          <w:rFonts w:ascii="Times New Roman" w:hAnsi="Times New Roman" w:cs="Times New Roman"/>
        </w:rPr>
      </w:pPr>
    </w:p>
    <w:p w:rsidR="00232684" w:rsidRDefault="00365AB3" w:rsidP="002326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 главы  </w:t>
      </w:r>
      <w:r w:rsidR="00232684">
        <w:rPr>
          <w:rFonts w:ascii="Times New Roman" w:hAnsi="Times New Roman" w:cs="Times New Roman"/>
        </w:rPr>
        <w:t>Перелюбского МО</w:t>
      </w:r>
      <w:r w:rsidR="00232684">
        <w:rPr>
          <w:rFonts w:ascii="Times New Roman" w:hAnsi="Times New Roman" w:cs="Times New Roman"/>
        </w:rPr>
        <w:tab/>
      </w:r>
      <w:r w:rsidR="00232684">
        <w:rPr>
          <w:rFonts w:ascii="Times New Roman" w:hAnsi="Times New Roman" w:cs="Times New Roman"/>
        </w:rPr>
        <w:tab/>
      </w:r>
      <w:r w:rsidR="00232684">
        <w:rPr>
          <w:rFonts w:ascii="Times New Roman" w:hAnsi="Times New Roman" w:cs="Times New Roman"/>
        </w:rPr>
        <w:tab/>
      </w:r>
      <w:r w:rsidR="00232684">
        <w:rPr>
          <w:rFonts w:ascii="Times New Roman" w:hAnsi="Times New Roman" w:cs="Times New Roman"/>
        </w:rPr>
        <w:tab/>
      </w:r>
      <w:r w:rsidR="00232684">
        <w:rPr>
          <w:rFonts w:ascii="Times New Roman" w:hAnsi="Times New Roman" w:cs="Times New Roman"/>
        </w:rPr>
        <w:tab/>
      </w:r>
      <w:r w:rsidR="00232684">
        <w:rPr>
          <w:rFonts w:ascii="Times New Roman" w:hAnsi="Times New Roman" w:cs="Times New Roman"/>
        </w:rPr>
        <w:tab/>
      </w:r>
      <w:r w:rsidR="0023268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Н.Г.Савельев</w:t>
      </w:r>
      <w:proofErr w:type="spellEnd"/>
    </w:p>
    <w:p w:rsidR="00CA0889" w:rsidRDefault="00CA0889"/>
    <w:sectPr w:rsidR="00CA0889" w:rsidSect="0023268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684"/>
    <w:rsid w:val="00063A26"/>
    <w:rsid w:val="001E3784"/>
    <w:rsid w:val="00232684"/>
    <w:rsid w:val="00365AB3"/>
    <w:rsid w:val="00895BFF"/>
    <w:rsid w:val="00CA0889"/>
    <w:rsid w:val="00EB32F5"/>
    <w:rsid w:val="00F6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6"/>
  </w:style>
  <w:style w:type="paragraph" w:styleId="1">
    <w:name w:val="heading 1"/>
    <w:basedOn w:val="a"/>
    <w:next w:val="a"/>
    <w:link w:val="10"/>
    <w:qFormat/>
    <w:rsid w:val="002326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68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326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232684"/>
    <w:pPr>
      <w:ind w:left="720"/>
      <w:contextualSpacing/>
    </w:pPr>
  </w:style>
  <w:style w:type="table" w:styleId="a5">
    <w:name w:val="Table Grid"/>
    <w:basedOn w:val="a1"/>
    <w:uiPriority w:val="59"/>
    <w:rsid w:val="00232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2018-08-23T10:49:00Z</cp:lastPrinted>
  <dcterms:created xsi:type="dcterms:W3CDTF">2018-08-23T07:04:00Z</dcterms:created>
  <dcterms:modified xsi:type="dcterms:W3CDTF">2018-08-23T10:55:00Z</dcterms:modified>
</cp:coreProperties>
</file>