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C5" w:rsidRDefault="006E23C5" w:rsidP="006E23C5">
      <w:pPr>
        <w:spacing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АДМИНИСТРАЦИЯ </w:t>
      </w:r>
    </w:p>
    <w:p w:rsidR="006E23C5" w:rsidRDefault="006E23C5" w:rsidP="006E23C5">
      <w:pPr>
        <w:spacing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ПЕРЕЛЮБСКОГО  МУНИЦИПАЛЬНОГО</w:t>
      </w:r>
    </w:p>
    <w:p w:rsidR="006E23C5" w:rsidRDefault="006E23C5" w:rsidP="006E23C5">
      <w:pPr>
        <w:spacing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ОБРАЗОВАНИЯ  ПЕРЕЛЮБСКОГО  МУНИЦИПАЛЬНОГО РАЙОНА САРАТОВСКОЙ ОБЛАСТИ</w:t>
      </w:r>
    </w:p>
    <w:p w:rsidR="006E23C5" w:rsidRDefault="006E23C5" w:rsidP="006E23C5">
      <w:pPr>
        <w:spacing w:line="240" w:lineRule="auto"/>
        <w:jc w:val="center"/>
        <w:rPr>
          <w:color w:val="0D0D0D" w:themeColor="text1" w:themeTint="F2"/>
          <w:sz w:val="24"/>
          <w:szCs w:val="24"/>
        </w:rPr>
      </w:pPr>
    </w:p>
    <w:p w:rsidR="006E23C5" w:rsidRDefault="006E23C5" w:rsidP="006E23C5">
      <w:pPr>
        <w:spacing w:line="240" w:lineRule="auto"/>
        <w:jc w:val="center"/>
        <w:rPr>
          <w:rFonts w:ascii="Times New Roman" w:hAnsi="Times New Roman" w:cs="Times New Roman"/>
          <w:b/>
          <w:color w:val="0D0D0D" w:themeColor="text1" w:themeTint="F2"/>
          <w:sz w:val="24"/>
          <w:szCs w:val="24"/>
        </w:rPr>
      </w:pPr>
      <w:proofErr w:type="gramStart"/>
      <w:r>
        <w:rPr>
          <w:rFonts w:ascii="Times New Roman" w:hAnsi="Times New Roman" w:cs="Times New Roman"/>
          <w:b/>
          <w:color w:val="0D0D0D" w:themeColor="text1" w:themeTint="F2"/>
          <w:sz w:val="24"/>
          <w:szCs w:val="24"/>
        </w:rPr>
        <w:t>П</w:t>
      </w:r>
      <w:proofErr w:type="gramEnd"/>
      <w:r>
        <w:rPr>
          <w:rFonts w:ascii="Times New Roman" w:hAnsi="Times New Roman" w:cs="Times New Roman"/>
          <w:b/>
          <w:color w:val="0D0D0D" w:themeColor="text1" w:themeTint="F2"/>
          <w:sz w:val="24"/>
          <w:szCs w:val="24"/>
        </w:rPr>
        <w:t xml:space="preserve"> О С Т А Н О В Л Е Н И Е</w:t>
      </w:r>
    </w:p>
    <w:p w:rsidR="006E23C5" w:rsidRDefault="006E23C5" w:rsidP="006E23C5">
      <w:pPr>
        <w:spacing w:after="0" w:line="240" w:lineRule="auto"/>
        <w:rPr>
          <w:rFonts w:ascii="Times New Roman" w:hAnsi="Times New Roman" w:cs="Times New Roman"/>
          <w:color w:val="0D0D0D" w:themeColor="text1" w:themeTint="F2"/>
          <w:sz w:val="24"/>
          <w:szCs w:val="24"/>
        </w:rPr>
      </w:pPr>
    </w:p>
    <w:p w:rsidR="006E23C5" w:rsidRDefault="006E23C5" w:rsidP="006E23C5">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   20 ноября  2015 года  № 140                                                                              с. Перелюб</w:t>
      </w:r>
    </w:p>
    <w:p w:rsidR="006E23C5" w:rsidRDefault="006E23C5" w:rsidP="006E23C5">
      <w:pPr>
        <w:spacing w:after="0" w:line="240" w:lineRule="auto"/>
        <w:rPr>
          <w:rFonts w:ascii="Times New Roman" w:hAnsi="Times New Roman" w:cs="Times New Roman"/>
          <w:color w:val="0D0D0D" w:themeColor="text1" w:themeTint="F2"/>
          <w:sz w:val="24"/>
          <w:szCs w:val="24"/>
        </w:rPr>
      </w:pPr>
    </w:p>
    <w:p w:rsidR="006E23C5" w:rsidRDefault="006E23C5" w:rsidP="006E23C5">
      <w:pPr>
        <w:tabs>
          <w:tab w:val="left" w:pos="1134"/>
        </w:tabs>
        <w:autoSpaceDE w:val="0"/>
        <w:spacing w:after="0" w:line="240" w:lineRule="auto"/>
        <w:jc w:val="both"/>
        <w:rPr>
          <w:rFonts w:ascii="Times New Roman" w:eastAsia="Times New Roman CYR" w:hAnsi="Times New Roman" w:cs="Times New Roman"/>
          <w:b/>
          <w:bCs/>
          <w:color w:val="0D0D0D" w:themeColor="text1" w:themeTint="F2"/>
          <w:sz w:val="24"/>
          <w:szCs w:val="24"/>
        </w:rPr>
      </w:pPr>
      <w:r>
        <w:rPr>
          <w:rFonts w:ascii="Times New Roman" w:eastAsia="Times New Roman CYR" w:hAnsi="Times New Roman" w:cs="Times New Roman"/>
          <w:b/>
          <w:bCs/>
          <w:color w:val="0D0D0D" w:themeColor="text1" w:themeTint="F2"/>
          <w:sz w:val="24"/>
          <w:szCs w:val="24"/>
        </w:rPr>
        <w:t xml:space="preserve">О внесении изменений и дополнений </w:t>
      </w:r>
    </w:p>
    <w:p w:rsidR="006E23C5" w:rsidRDefault="006E23C5" w:rsidP="006E23C5">
      <w:pPr>
        <w:tabs>
          <w:tab w:val="left" w:pos="1134"/>
        </w:tabs>
        <w:autoSpaceDE w:val="0"/>
        <w:spacing w:after="0" w:line="240" w:lineRule="auto"/>
        <w:jc w:val="both"/>
        <w:rPr>
          <w:rFonts w:ascii="Times New Roman" w:eastAsia="Times New Roman CYR" w:hAnsi="Times New Roman" w:cs="Times New Roman"/>
          <w:b/>
          <w:bCs/>
          <w:color w:val="0D0D0D" w:themeColor="text1" w:themeTint="F2"/>
          <w:sz w:val="24"/>
          <w:szCs w:val="24"/>
        </w:rPr>
      </w:pPr>
      <w:r>
        <w:rPr>
          <w:rFonts w:ascii="Times New Roman" w:eastAsia="Times New Roman CYR" w:hAnsi="Times New Roman" w:cs="Times New Roman"/>
          <w:b/>
          <w:bCs/>
          <w:color w:val="0D0D0D" w:themeColor="text1" w:themeTint="F2"/>
          <w:sz w:val="24"/>
          <w:szCs w:val="24"/>
        </w:rPr>
        <w:t>в постановление администрации Перелюбского</w:t>
      </w:r>
    </w:p>
    <w:p w:rsidR="006E23C5" w:rsidRDefault="006E23C5" w:rsidP="006E23C5">
      <w:pPr>
        <w:tabs>
          <w:tab w:val="left" w:pos="1134"/>
        </w:tabs>
        <w:autoSpaceDE w:val="0"/>
        <w:spacing w:after="0" w:line="240" w:lineRule="auto"/>
        <w:jc w:val="both"/>
        <w:rPr>
          <w:rFonts w:ascii="Times New Roman" w:eastAsia="Times New Roman" w:hAnsi="Times New Roman" w:cs="Times New Roman"/>
          <w:b/>
          <w:bCs/>
          <w:color w:val="0D0D0D" w:themeColor="text1" w:themeTint="F2"/>
          <w:sz w:val="24"/>
          <w:szCs w:val="24"/>
        </w:rPr>
      </w:pPr>
      <w:r>
        <w:rPr>
          <w:rFonts w:ascii="Times New Roman" w:eastAsia="Times New Roman CYR" w:hAnsi="Times New Roman" w:cs="Times New Roman"/>
          <w:b/>
          <w:bCs/>
          <w:color w:val="0D0D0D" w:themeColor="text1" w:themeTint="F2"/>
          <w:sz w:val="24"/>
          <w:szCs w:val="24"/>
        </w:rPr>
        <w:t xml:space="preserve">муниципального образования  от  29.06.2012 года  </w:t>
      </w:r>
    </w:p>
    <w:p w:rsidR="006E23C5" w:rsidRDefault="006E23C5" w:rsidP="006E23C5">
      <w:pPr>
        <w:pStyle w:val="a5"/>
        <w:spacing w:before="0" w:after="0"/>
        <w:rPr>
          <w:color w:val="0D0D0D" w:themeColor="text1" w:themeTint="F2"/>
        </w:rPr>
      </w:pPr>
      <w:r>
        <w:rPr>
          <w:b/>
          <w:bCs/>
          <w:color w:val="0D0D0D" w:themeColor="text1" w:themeTint="F2"/>
        </w:rPr>
        <w:t>№ 82  «</w:t>
      </w:r>
      <w:r>
        <w:rPr>
          <w:rStyle w:val="af7"/>
          <w:rFonts w:eastAsiaTheme="minorEastAsia"/>
          <w:color w:val="0D0D0D" w:themeColor="text1" w:themeTint="F2"/>
        </w:rPr>
        <w:t xml:space="preserve">Об утверждении административного регламента </w:t>
      </w:r>
    </w:p>
    <w:p w:rsidR="006E23C5" w:rsidRDefault="006E23C5" w:rsidP="006E23C5">
      <w:pPr>
        <w:pStyle w:val="a5"/>
        <w:spacing w:before="0" w:after="0"/>
        <w:rPr>
          <w:rStyle w:val="af7"/>
          <w:rFonts w:eastAsiaTheme="minorEastAsia"/>
        </w:rPr>
      </w:pPr>
      <w:r>
        <w:rPr>
          <w:rStyle w:val="af7"/>
          <w:rFonts w:eastAsiaTheme="minorEastAsia"/>
          <w:color w:val="0D0D0D" w:themeColor="text1" w:themeTint="F2"/>
        </w:rPr>
        <w:t xml:space="preserve">по предоставлению муниципальной услуги </w:t>
      </w:r>
    </w:p>
    <w:p w:rsidR="006E23C5" w:rsidRDefault="006E23C5" w:rsidP="006E23C5">
      <w:pPr>
        <w:pStyle w:val="a5"/>
        <w:spacing w:before="0" w:after="0"/>
        <w:rPr>
          <w:rStyle w:val="af7"/>
          <w:rFonts w:eastAsiaTheme="minorEastAsia"/>
          <w:color w:val="0D0D0D" w:themeColor="text1" w:themeTint="F2"/>
        </w:rPr>
      </w:pPr>
      <w:r>
        <w:rPr>
          <w:rStyle w:val="af7"/>
          <w:rFonts w:eastAsiaTheme="minorEastAsia"/>
          <w:color w:val="0D0D0D" w:themeColor="text1" w:themeTint="F2"/>
        </w:rPr>
        <w:t xml:space="preserve">«Предоставление имущества Перелюбского муниципального  </w:t>
      </w:r>
    </w:p>
    <w:p w:rsidR="006E23C5" w:rsidRDefault="006E23C5" w:rsidP="006E23C5">
      <w:pPr>
        <w:pStyle w:val="a5"/>
        <w:spacing w:before="0" w:after="0"/>
        <w:rPr>
          <w:rStyle w:val="af7"/>
          <w:rFonts w:eastAsiaTheme="minorEastAsia"/>
          <w:color w:val="0D0D0D" w:themeColor="text1" w:themeTint="F2"/>
        </w:rPr>
      </w:pPr>
      <w:r>
        <w:rPr>
          <w:rStyle w:val="af7"/>
          <w:rFonts w:eastAsiaTheme="minorEastAsia"/>
          <w:color w:val="0D0D0D" w:themeColor="text1" w:themeTint="F2"/>
        </w:rPr>
        <w:t>образования в аренду или безвозмездное пользование»</w:t>
      </w:r>
    </w:p>
    <w:p w:rsidR="006E23C5" w:rsidRDefault="006E23C5" w:rsidP="006E23C5">
      <w:pPr>
        <w:pStyle w:val="a5"/>
        <w:spacing w:before="0" w:after="0"/>
      </w:pPr>
    </w:p>
    <w:p w:rsidR="006E23C5" w:rsidRDefault="006E23C5" w:rsidP="006E23C5">
      <w:pPr>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w:t>
      </w:r>
      <w:r>
        <w:rPr>
          <w:rFonts w:ascii="Times New Roman" w:eastAsia="Times New Roman" w:hAnsi="Times New Roman" w:cs="Times New Roman"/>
          <w:color w:val="0D0D0D" w:themeColor="text1" w:themeTint="F2"/>
          <w:sz w:val="24"/>
          <w:szCs w:val="24"/>
        </w:rPr>
        <w:t xml:space="preserve"> от 27.07.2010 N 210-ФЗ «Об организации предоставления государственных и муниципальных услуг» (с изменениями и дополнениями)</w:t>
      </w:r>
      <w:r>
        <w:rPr>
          <w:rFonts w:ascii="Times New Roman" w:hAnsi="Times New Roman" w:cs="Times New Roman"/>
          <w:color w:val="0D0D0D" w:themeColor="text1" w:themeTint="F2"/>
          <w:sz w:val="24"/>
          <w:szCs w:val="24"/>
        </w:rPr>
        <w:t>,</w:t>
      </w:r>
      <w:r>
        <w:rPr>
          <w:rFonts w:ascii="Times New Roman" w:eastAsia="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Уставом Перелюбского муниципального образования Перелюбского муниципального района Саратовской области, администрация Перелюбского муниципального образования</w:t>
      </w:r>
    </w:p>
    <w:p w:rsidR="006E23C5" w:rsidRDefault="006E23C5" w:rsidP="006E23C5">
      <w:pPr>
        <w:spacing w:after="0" w:line="240" w:lineRule="auto"/>
        <w:jc w:val="center"/>
        <w:rPr>
          <w:rFonts w:ascii="Times New Roman" w:hAnsi="Times New Roman" w:cs="Times New Roman"/>
          <w:b/>
          <w:color w:val="0D0D0D" w:themeColor="text1" w:themeTint="F2"/>
          <w:sz w:val="24"/>
          <w:szCs w:val="24"/>
        </w:rPr>
      </w:pPr>
      <w:proofErr w:type="gramStart"/>
      <w:r>
        <w:rPr>
          <w:rFonts w:ascii="Times New Roman" w:hAnsi="Times New Roman" w:cs="Times New Roman"/>
          <w:b/>
          <w:color w:val="0D0D0D" w:themeColor="text1" w:themeTint="F2"/>
          <w:sz w:val="24"/>
          <w:szCs w:val="24"/>
        </w:rPr>
        <w:t>П</w:t>
      </w:r>
      <w:proofErr w:type="gramEnd"/>
      <w:r>
        <w:rPr>
          <w:rFonts w:ascii="Times New Roman" w:hAnsi="Times New Roman" w:cs="Times New Roman"/>
          <w:b/>
          <w:color w:val="0D0D0D" w:themeColor="text1" w:themeTint="F2"/>
          <w:sz w:val="24"/>
          <w:szCs w:val="24"/>
        </w:rPr>
        <w:t xml:space="preserve"> О С Т А Н О В Л Я Е Т :</w:t>
      </w:r>
    </w:p>
    <w:p w:rsidR="006E23C5" w:rsidRDefault="006E23C5" w:rsidP="006E23C5">
      <w:pPr>
        <w:pStyle w:val="a5"/>
        <w:spacing w:before="0" w:after="0"/>
        <w:ind w:firstLine="709"/>
        <w:jc w:val="both"/>
        <w:rPr>
          <w:rFonts w:ascii="Times New Roman CYR" w:eastAsia="Times New Roman CYR" w:hAnsi="Times New Roman CYR" w:cs="Times New Roman CYR"/>
          <w:color w:val="0D0D0D" w:themeColor="text1" w:themeTint="F2"/>
        </w:rPr>
      </w:pPr>
      <w:r>
        <w:rPr>
          <w:color w:val="0D0D0D" w:themeColor="text1" w:themeTint="F2"/>
        </w:rPr>
        <w:t xml:space="preserve">1. </w:t>
      </w:r>
      <w:r>
        <w:rPr>
          <w:rFonts w:ascii="Times New Roman CYR" w:eastAsia="Times New Roman CYR" w:hAnsi="Times New Roman CYR" w:cs="Times New Roman CYR"/>
          <w:color w:val="0D0D0D" w:themeColor="text1" w:themeTint="F2"/>
        </w:rPr>
        <w:t xml:space="preserve">Внести в  постановление администрации Перелюбского муниципального образования  от  29.06.2012 года  № 82 </w:t>
      </w:r>
      <w:r>
        <w:rPr>
          <w:bCs/>
          <w:color w:val="0D0D0D" w:themeColor="text1" w:themeTint="F2"/>
        </w:rPr>
        <w:t>«</w:t>
      </w:r>
      <w:r>
        <w:rPr>
          <w:rStyle w:val="af7"/>
          <w:rFonts w:eastAsiaTheme="minorEastAsia"/>
          <w:b w:val="0"/>
          <w:color w:val="0D0D0D" w:themeColor="text1" w:themeTint="F2"/>
        </w:rPr>
        <w:t xml:space="preserve">Об утверждении административного регламента по предоставлению муниципальной услуги «Предоставление имущества муниципального  образования в аренду или безвозмездное пользование» </w:t>
      </w:r>
      <w:r>
        <w:rPr>
          <w:rFonts w:ascii="Times New Roman CYR" w:eastAsia="Times New Roman CYR" w:hAnsi="Times New Roman CYR" w:cs="Times New Roman CYR"/>
          <w:color w:val="0D0D0D" w:themeColor="text1" w:themeTint="F2"/>
        </w:rPr>
        <w:t>следующие изменения и дополнения:</w:t>
      </w:r>
    </w:p>
    <w:p w:rsidR="006E23C5" w:rsidRDefault="006E23C5" w:rsidP="006E23C5">
      <w:pPr>
        <w:pStyle w:val="a5"/>
        <w:spacing w:before="0" w:after="0"/>
        <w:ind w:firstLine="709"/>
        <w:jc w:val="both"/>
        <w:rPr>
          <w:bCs/>
          <w:color w:val="0D0D0D" w:themeColor="text1" w:themeTint="F2"/>
        </w:rPr>
      </w:pPr>
      <w:r>
        <w:rPr>
          <w:rStyle w:val="af7"/>
          <w:b w:val="0"/>
          <w:color w:val="0D0D0D" w:themeColor="text1" w:themeTint="F2"/>
        </w:rPr>
        <w:t xml:space="preserve">1.1. Административный регламент </w:t>
      </w:r>
      <w:r>
        <w:rPr>
          <w:rStyle w:val="af7"/>
          <w:rFonts w:eastAsiaTheme="minorEastAsia"/>
          <w:b w:val="0"/>
          <w:color w:val="0D0D0D" w:themeColor="text1" w:themeTint="F2"/>
        </w:rPr>
        <w:t xml:space="preserve"> по предоставлению муниципальной услуги «Предоставление имущества муниципального  образования в аренду или безвозмездное пользование»</w:t>
      </w:r>
      <w:r>
        <w:rPr>
          <w:rStyle w:val="af7"/>
          <w:b w:val="0"/>
          <w:color w:val="0D0D0D" w:themeColor="text1" w:themeTint="F2"/>
        </w:rPr>
        <w:t xml:space="preserve"> изложить в новой редакции согласно приложению 1.</w:t>
      </w:r>
    </w:p>
    <w:p w:rsidR="006E23C5" w:rsidRDefault="006E23C5" w:rsidP="006E23C5">
      <w:pPr>
        <w:pStyle w:val="western"/>
        <w:spacing w:before="0" w:beforeAutospacing="0" w:after="0" w:afterAutospacing="0"/>
        <w:ind w:firstLine="709"/>
        <w:jc w:val="both"/>
        <w:rPr>
          <w:color w:val="0D0D0D" w:themeColor="text1" w:themeTint="F2"/>
        </w:rPr>
      </w:pPr>
      <w:r>
        <w:rPr>
          <w:color w:val="0D0D0D" w:themeColor="text1" w:themeTint="F2"/>
        </w:rPr>
        <w:t>2. Разместить, настоящее постановление на сайте администрации Перелюбского муниципального образования  Перелюбского муниципального района</w:t>
      </w:r>
      <w:r>
        <w:rPr>
          <w:i/>
          <w:iCs/>
          <w:color w:val="0D0D0D" w:themeColor="text1" w:themeTint="F2"/>
        </w:rPr>
        <w:t xml:space="preserve"> </w:t>
      </w:r>
      <w:hyperlink r:id="rId4" w:history="1">
        <w:r>
          <w:rPr>
            <w:rStyle w:val="a3"/>
            <w:rFonts w:eastAsiaTheme="minorEastAsia"/>
            <w:color w:val="0D0D0D" w:themeColor="text1" w:themeTint="F2"/>
            <w:lang w:val="en-US"/>
          </w:rPr>
          <w:t>http</w:t>
        </w:r>
        <w:r>
          <w:rPr>
            <w:rStyle w:val="a3"/>
            <w:rFonts w:eastAsiaTheme="minorEastAsia"/>
            <w:color w:val="0D0D0D" w:themeColor="text1" w:themeTint="F2"/>
          </w:rPr>
          <w:t>://</w:t>
        </w:r>
        <w:proofErr w:type="spellStart"/>
        <w:r>
          <w:rPr>
            <w:rStyle w:val="a3"/>
            <w:rFonts w:eastAsiaTheme="minorEastAsia"/>
            <w:color w:val="0D0D0D" w:themeColor="text1" w:themeTint="F2"/>
            <w:lang w:val="en-US"/>
          </w:rPr>
          <w:t>sperelyub</w:t>
        </w:r>
        <w:proofErr w:type="spellEnd"/>
        <w:r>
          <w:rPr>
            <w:rStyle w:val="a3"/>
            <w:rFonts w:eastAsiaTheme="minorEastAsia"/>
            <w:color w:val="0D0D0D" w:themeColor="text1" w:themeTint="F2"/>
          </w:rPr>
          <w:t>.</w:t>
        </w:r>
        <w:proofErr w:type="spellStart"/>
        <w:r>
          <w:rPr>
            <w:rStyle w:val="a3"/>
            <w:rFonts w:eastAsiaTheme="minorEastAsia"/>
            <w:color w:val="0D0D0D" w:themeColor="text1" w:themeTint="F2"/>
            <w:lang w:val="en-US"/>
          </w:rPr>
          <w:t>sarmo</w:t>
        </w:r>
        <w:proofErr w:type="spellEnd"/>
        <w:r>
          <w:rPr>
            <w:rStyle w:val="a3"/>
            <w:rFonts w:eastAsiaTheme="minorEastAsia"/>
            <w:color w:val="0D0D0D" w:themeColor="text1" w:themeTint="F2"/>
          </w:rPr>
          <w:t>.</w:t>
        </w:r>
        <w:proofErr w:type="spellStart"/>
        <w:r>
          <w:rPr>
            <w:rStyle w:val="a3"/>
            <w:rFonts w:eastAsiaTheme="minorEastAsia"/>
            <w:color w:val="0D0D0D" w:themeColor="text1" w:themeTint="F2"/>
            <w:lang w:val="en-US"/>
          </w:rPr>
          <w:t>ru</w:t>
        </w:r>
        <w:proofErr w:type="spellEnd"/>
      </w:hyperlink>
      <w:r>
        <w:rPr>
          <w:color w:val="0D0D0D" w:themeColor="text1" w:themeTint="F2"/>
        </w:rPr>
        <w:t>.</w:t>
      </w:r>
    </w:p>
    <w:p w:rsidR="006E23C5" w:rsidRDefault="006E23C5" w:rsidP="006E23C5">
      <w:pPr>
        <w:pStyle w:val="western"/>
        <w:spacing w:before="0" w:beforeAutospacing="0" w:after="0" w:afterAutospacing="0"/>
        <w:ind w:firstLine="709"/>
        <w:jc w:val="both"/>
        <w:rPr>
          <w:color w:val="0D0D0D" w:themeColor="text1" w:themeTint="F2"/>
        </w:rPr>
      </w:pPr>
      <w:r>
        <w:rPr>
          <w:color w:val="0D0D0D" w:themeColor="text1" w:themeTint="F2"/>
        </w:rPr>
        <w:t>3. Настоящее постановление вступает в силу после его официального обнародования.</w:t>
      </w:r>
    </w:p>
    <w:p w:rsidR="006E23C5" w:rsidRDefault="006E23C5" w:rsidP="006E23C5">
      <w:pPr>
        <w:pStyle w:val="western"/>
        <w:spacing w:before="0" w:beforeAutospacing="0" w:after="0" w:afterAutospacing="0"/>
        <w:ind w:firstLine="709"/>
        <w:jc w:val="both"/>
        <w:rPr>
          <w:color w:val="0D0D0D" w:themeColor="text1" w:themeTint="F2"/>
        </w:rPr>
      </w:pPr>
      <w:r>
        <w:rPr>
          <w:color w:val="0D0D0D" w:themeColor="text1" w:themeTint="F2"/>
        </w:rPr>
        <w:t xml:space="preserve">4. </w:t>
      </w:r>
      <w:proofErr w:type="gramStart"/>
      <w:r>
        <w:rPr>
          <w:color w:val="0D0D0D" w:themeColor="text1" w:themeTint="F2"/>
        </w:rPr>
        <w:t>Контроль за</w:t>
      </w:r>
      <w:proofErr w:type="gramEnd"/>
      <w:r>
        <w:rPr>
          <w:color w:val="0D0D0D" w:themeColor="text1" w:themeTint="F2"/>
        </w:rPr>
        <w:t xml:space="preserve"> исполнением настоящего постановления оставляем за собой.</w:t>
      </w: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pStyle w:val="western"/>
        <w:spacing w:before="0" w:beforeAutospacing="0" w:after="0" w:afterAutospacing="0"/>
        <w:ind w:firstLine="709"/>
        <w:jc w:val="both"/>
        <w:rPr>
          <w:color w:val="0D0D0D" w:themeColor="text1" w:themeTint="F2"/>
        </w:rPr>
      </w:pPr>
    </w:p>
    <w:p w:rsidR="006E23C5" w:rsidRDefault="006E23C5" w:rsidP="006E23C5">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Глава  администрации Перелюбского</w:t>
      </w:r>
    </w:p>
    <w:p w:rsidR="006E23C5" w:rsidRDefault="006E23C5" w:rsidP="006E23C5">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муниципального образования                                              А.В. Гончаров</w:t>
      </w:r>
    </w:p>
    <w:p w:rsidR="006E23C5" w:rsidRDefault="006E23C5" w:rsidP="006E23C5">
      <w:pPr>
        <w:spacing w:after="0" w:line="240" w:lineRule="auto"/>
        <w:rPr>
          <w:rFonts w:ascii="Times New Roman" w:hAnsi="Times New Roman" w:cs="Times New Roman"/>
          <w:color w:val="FF0000"/>
          <w:sz w:val="24"/>
          <w:szCs w:val="24"/>
        </w:rPr>
      </w:pPr>
    </w:p>
    <w:p w:rsidR="006E23C5" w:rsidRDefault="006E23C5" w:rsidP="006E23C5">
      <w:pPr>
        <w:spacing w:after="0" w:line="240" w:lineRule="auto"/>
        <w:rPr>
          <w:rFonts w:ascii="Times New Roman" w:hAnsi="Times New Roman" w:cs="Times New Roman"/>
          <w:color w:val="FF0000"/>
          <w:sz w:val="24"/>
          <w:szCs w:val="24"/>
        </w:rPr>
      </w:pPr>
    </w:p>
    <w:p w:rsidR="006E23C5" w:rsidRDefault="006E23C5" w:rsidP="006E23C5">
      <w:pPr>
        <w:spacing w:after="0" w:line="240" w:lineRule="auto"/>
        <w:rPr>
          <w:rFonts w:ascii="Times New Roman" w:hAnsi="Times New Roman" w:cs="Times New Roman"/>
          <w:color w:val="FF0000"/>
          <w:sz w:val="24"/>
          <w:szCs w:val="24"/>
        </w:rPr>
      </w:pPr>
    </w:p>
    <w:p w:rsidR="006E23C5" w:rsidRDefault="006E23C5" w:rsidP="006E23C5">
      <w:pPr>
        <w:spacing w:after="0" w:line="240" w:lineRule="auto"/>
        <w:rPr>
          <w:rFonts w:ascii="Times New Roman" w:hAnsi="Times New Roman" w:cs="Times New Roman"/>
          <w:color w:val="FF0000"/>
          <w:sz w:val="24"/>
          <w:szCs w:val="24"/>
        </w:rPr>
      </w:pPr>
    </w:p>
    <w:p w:rsidR="006E23C5" w:rsidRDefault="006E23C5" w:rsidP="006E23C5">
      <w:pPr>
        <w:pStyle w:val="af4"/>
        <w:spacing w:after="0" w:line="240" w:lineRule="auto"/>
        <w:ind w:left="502"/>
        <w:jc w:val="right"/>
        <w:rPr>
          <w:rFonts w:ascii="Times New Roman" w:hAnsi="Times New Roman"/>
          <w:sz w:val="24"/>
          <w:szCs w:val="24"/>
        </w:rPr>
      </w:pPr>
      <w:r>
        <w:rPr>
          <w:rFonts w:ascii="Times New Roman" w:hAnsi="Times New Roman"/>
          <w:color w:val="FF0000"/>
          <w:sz w:val="24"/>
          <w:szCs w:val="24"/>
        </w:rPr>
        <w:tab/>
      </w:r>
      <w:r>
        <w:rPr>
          <w:rFonts w:ascii="Times New Roman" w:hAnsi="Times New Roman"/>
          <w:color w:val="FF0000"/>
          <w:sz w:val="24"/>
          <w:szCs w:val="24"/>
        </w:rPr>
        <w:tab/>
        <w:t> </w:t>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sz w:val="24"/>
          <w:szCs w:val="24"/>
        </w:rPr>
        <w:tab/>
      </w:r>
    </w:p>
    <w:p w:rsidR="006E23C5" w:rsidRDefault="006E23C5" w:rsidP="006E23C5">
      <w:pPr>
        <w:pStyle w:val="af4"/>
        <w:spacing w:after="0" w:line="240" w:lineRule="auto"/>
        <w:ind w:left="502"/>
        <w:jc w:val="right"/>
        <w:rPr>
          <w:rFonts w:ascii="Times New Roman" w:hAnsi="Times New Roman"/>
          <w:bCs/>
          <w:sz w:val="24"/>
          <w:szCs w:val="24"/>
        </w:rPr>
      </w:pPr>
      <w:r>
        <w:rPr>
          <w:rFonts w:ascii="Times New Roman" w:hAnsi="Times New Roman"/>
          <w:bCs/>
          <w:sz w:val="24"/>
          <w:szCs w:val="24"/>
        </w:rPr>
        <w:lastRenderedPageBreak/>
        <w:t xml:space="preserve">Приложение № 1  </w:t>
      </w:r>
    </w:p>
    <w:p w:rsidR="006E23C5" w:rsidRDefault="006E23C5" w:rsidP="006E23C5">
      <w:pPr>
        <w:pStyle w:val="af4"/>
        <w:spacing w:after="0" w:line="240" w:lineRule="auto"/>
        <w:ind w:left="502"/>
        <w:jc w:val="right"/>
        <w:rPr>
          <w:rFonts w:ascii="Times New Roman" w:hAnsi="Times New Roman"/>
          <w:bCs/>
          <w:sz w:val="24"/>
          <w:szCs w:val="24"/>
        </w:rPr>
      </w:pPr>
      <w:r>
        <w:rPr>
          <w:rFonts w:ascii="Times New Roman" w:hAnsi="Times New Roman"/>
          <w:bCs/>
          <w:sz w:val="24"/>
          <w:szCs w:val="24"/>
        </w:rPr>
        <w:t>к  постановлению  администрации</w:t>
      </w:r>
    </w:p>
    <w:p w:rsidR="006E23C5" w:rsidRDefault="006E23C5" w:rsidP="006E23C5">
      <w:pPr>
        <w:pStyle w:val="af4"/>
        <w:spacing w:after="0" w:line="240" w:lineRule="auto"/>
        <w:ind w:left="502"/>
        <w:jc w:val="righ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Перелюбского</w:t>
      </w:r>
    </w:p>
    <w:p w:rsidR="006E23C5" w:rsidRDefault="006E23C5" w:rsidP="006E23C5">
      <w:pPr>
        <w:pStyle w:val="af4"/>
        <w:spacing w:after="0" w:line="240" w:lineRule="auto"/>
        <w:ind w:left="502"/>
        <w:jc w:val="right"/>
        <w:rPr>
          <w:rFonts w:ascii="Times New Roman" w:hAnsi="Times New Roman"/>
          <w:bCs/>
          <w:sz w:val="24"/>
          <w:szCs w:val="24"/>
        </w:rPr>
      </w:pPr>
      <w:r>
        <w:rPr>
          <w:rFonts w:ascii="Times New Roman" w:hAnsi="Times New Roman"/>
          <w:bCs/>
          <w:sz w:val="24"/>
          <w:szCs w:val="24"/>
        </w:rPr>
        <w:t>муниципального образования</w:t>
      </w:r>
    </w:p>
    <w:p w:rsidR="006E23C5" w:rsidRDefault="006E23C5" w:rsidP="006E23C5">
      <w:pPr>
        <w:pStyle w:val="af4"/>
        <w:spacing w:after="0" w:line="240" w:lineRule="auto"/>
        <w:ind w:left="502"/>
        <w:jc w:val="righ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140 от 20 ноября 2015 года</w:t>
      </w:r>
    </w:p>
    <w:p w:rsidR="006E23C5" w:rsidRDefault="006E23C5" w:rsidP="006E23C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p>
    <w:p w:rsidR="006E23C5" w:rsidRDefault="006E23C5" w:rsidP="006E23C5">
      <w:pPr>
        <w:pStyle w:val="aa"/>
        <w:ind w:right="142"/>
        <w:rPr>
          <w:sz w:val="24"/>
          <w:szCs w:val="24"/>
        </w:rPr>
      </w:pPr>
      <w:r>
        <w:rPr>
          <w:sz w:val="24"/>
          <w:szCs w:val="24"/>
        </w:rPr>
        <w:tab/>
      </w:r>
      <w:r>
        <w:rPr>
          <w:sz w:val="24"/>
          <w:szCs w:val="24"/>
        </w:rPr>
        <w:tab/>
      </w:r>
      <w:r>
        <w:rPr>
          <w:sz w:val="24"/>
          <w:szCs w:val="24"/>
        </w:rPr>
        <w:tab/>
      </w:r>
      <w:r>
        <w:rPr>
          <w:sz w:val="24"/>
          <w:szCs w:val="24"/>
        </w:rPr>
        <w:tab/>
      </w:r>
    </w:p>
    <w:p w:rsidR="006E23C5" w:rsidRDefault="006E23C5" w:rsidP="006E23C5">
      <w:pPr>
        <w:pStyle w:val="aa"/>
        <w:ind w:right="142"/>
        <w:rPr>
          <w:sz w:val="24"/>
          <w:szCs w:val="24"/>
        </w:rPr>
      </w:pPr>
    </w:p>
    <w:p w:rsidR="006E23C5" w:rsidRDefault="006E23C5" w:rsidP="006E23C5">
      <w:pPr>
        <w:pStyle w:val="aa"/>
        <w:ind w:right="142"/>
        <w:rPr>
          <w:sz w:val="24"/>
          <w:szCs w:val="24"/>
        </w:rPr>
      </w:pPr>
    </w:p>
    <w:p w:rsidR="006E23C5" w:rsidRDefault="006E23C5" w:rsidP="006E23C5">
      <w:pPr>
        <w:pStyle w:val="2"/>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6E23C5" w:rsidRDefault="006E23C5" w:rsidP="006E23C5">
      <w:pPr>
        <w:pStyle w:val="2"/>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w:t>
      </w:r>
    </w:p>
    <w:p w:rsidR="006E23C5" w:rsidRDefault="006E23C5" w:rsidP="006E23C5">
      <w:pPr>
        <w:pStyle w:val="a5"/>
        <w:spacing w:before="0" w:after="0"/>
        <w:jc w:val="center"/>
        <w:rPr>
          <w:rStyle w:val="af7"/>
          <w:rFonts w:eastAsiaTheme="minorEastAsia"/>
        </w:rPr>
      </w:pPr>
      <w:r>
        <w:rPr>
          <w:rStyle w:val="af7"/>
          <w:rFonts w:eastAsiaTheme="minorEastAsia"/>
        </w:rPr>
        <w:t>«Предоставление имущества Перелюбского муниципального</w:t>
      </w:r>
    </w:p>
    <w:p w:rsidR="006E23C5" w:rsidRDefault="006E23C5" w:rsidP="006E23C5">
      <w:pPr>
        <w:pStyle w:val="a5"/>
        <w:spacing w:before="0" w:after="0"/>
        <w:jc w:val="center"/>
      </w:pPr>
      <w:r>
        <w:rPr>
          <w:rStyle w:val="af7"/>
          <w:rFonts w:eastAsiaTheme="minorEastAsia"/>
        </w:rPr>
        <w:t>образования в аренду или безвозмездное пользование»</w:t>
      </w:r>
    </w:p>
    <w:p w:rsidR="006E23C5" w:rsidRDefault="006E23C5" w:rsidP="006E23C5">
      <w:pPr>
        <w:pStyle w:val="ac"/>
        <w:spacing w:after="0" w:line="240" w:lineRule="auto"/>
        <w:ind w:right="-57"/>
        <w:jc w:val="right"/>
        <w:rPr>
          <w:rFonts w:ascii="Times New Roman" w:hAnsi="Times New Roman" w:cs="Times New Roman"/>
          <w:b/>
          <w:sz w:val="24"/>
          <w:szCs w:val="24"/>
        </w:rPr>
      </w:pPr>
    </w:p>
    <w:p w:rsidR="006E23C5" w:rsidRDefault="006E23C5" w:rsidP="006E23C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Общие положения</w:t>
      </w:r>
    </w:p>
    <w:p w:rsidR="006E23C5" w:rsidRDefault="006E23C5" w:rsidP="006E23C5">
      <w:pPr>
        <w:widowControl w:val="0"/>
        <w:autoSpaceDE w:val="0"/>
        <w:autoSpaceDN w:val="0"/>
        <w:adjustRightInd w:val="0"/>
        <w:spacing w:after="0" w:line="240" w:lineRule="auto"/>
        <w:rPr>
          <w:rFonts w:ascii="Times New Roman" w:eastAsia="PMingLiU" w:hAnsi="Times New Roman" w:cs="Times New Roman"/>
          <w:b/>
          <w:bCs/>
          <w:sz w:val="24"/>
          <w:szCs w:val="24"/>
        </w:rPr>
      </w:pP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eastAsia="PMingLiU" w:hAnsi="Times New Roman"/>
          <w:b/>
          <w:bCs/>
          <w:sz w:val="24"/>
          <w:szCs w:val="24"/>
        </w:rPr>
      </w:pPr>
      <w:r>
        <w:rPr>
          <w:rFonts w:ascii="Times New Roman" w:eastAsia="PMingLiU" w:hAnsi="Times New Roman"/>
          <w:b/>
          <w:bCs/>
          <w:sz w:val="24"/>
          <w:szCs w:val="24"/>
        </w:rPr>
        <w:t>1.1. Предмет регулирования административного регламента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PMingLiU" w:hAnsi="Times New Roman" w:cs="Times New Roman"/>
          <w:b/>
          <w:bCs/>
          <w:sz w:val="24"/>
          <w:szCs w:val="24"/>
        </w:rPr>
        <w:t xml:space="preserve">1.1.1. </w:t>
      </w:r>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b/>
          <w:sz w:val="24"/>
          <w:szCs w:val="24"/>
        </w:rPr>
        <w:t>«</w:t>
      </w:r>
      <w:r>
        <w:rPr>
          <w:rStyle w:val="af7"/>
          <w:rFonts w:ascii="Times New Roman" w:hAnsi="Times New Roman" w:cs="Times New Roman"/>
          <w:b w:val="0"/>
          <w:sz w:val="24"/>
          <w:szCs w:val="24"/>
        </w:rPr>
        <w:t>Предоставление имущества муниципального образования в аренду или безвозмездное пользование»</w:t>
      </w:r>
      <w:r>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указанной  услуги, создания комфортных условий для ее получения, определяет порядок и стандарт предоставления муниципальной услуги</w:t>
      </w:r>
      <w:proofErr w:type="gramStart"/>
      <w:r>
        <w:rPr>
          <w:rFonts w:ascii="Times New Roman" w:hAnsi="Times New Roman" w:cs="Times New Roman"/>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eastAsia="Times New Roman" w:hAnsi="Times New Roman" w:cs="Times New Roman"/>
          <w:sz w:val="24"/>
          <w:szCs w:val="24"/>
        </w:rPr>
        <w:t>сроки и последовательность действий получателя муниципальной услуги (заявителя) при предоставлении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1.2. </w:t>
      </w:r>
      <w:r>
        <w:rPr>
          <w:rFonts w:ascii="Times New Roman" w:hAnsi="Times New Roman"/>
          <w:b/>
          <w:sz w:val="24"/>
          <w:szCs w:val="24"/>
        </w:rPr>
        <w:t xml:space="preserve">Лица, </w:t>
      </w:r>
      <w:r>
        <w:rPr>
          <w:rFonts w:ascii="Times New Roman" w:eastAsia="PMingLiU" w:hAnsi="Times New Roman"/>
          <w:b/>
          <w:bCs/>
          <w:sz w:val="24"/>
          <w:szCs w:val="24"/>
        </w:rPr>
        <w:t>имеющие</w:t>
      </w:r>
      <w:r>
        <w:rPr>
          <w:rFonts w:ascii="Times New Roman" w:hAnsi="Times New Roman"/>
          <w:b/>
          <w:sz w:val="24"/>
          <w:szCs w:val="24"/>
        </w:rPr>
        <w:t xml:space="preserve"> право на получение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1.2.1. </w:t>
      </w:r>
      <w:r>
        <w:rPr>
          <w:rFonts w:ascii="Times New Roman" w:hAnsi="Times New Roman"/>
          <w:sz w:val="24"/>
          <w:szCs w:val="24"/>
        </w:rPr>
        <w:t>Муниципальная услуга представляется физическим лицам, индивидуальным предпринимателям и юридическим лицам (далее - заявители).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PMingLiU" w:hAnsi="Times New Roman" w:cs="Times New Roman"/>
          <w:b/>
          <w:bCs/>
          <w:sz w:val="24"/>
          <w:szCs w:val="24"/>
        </w:rPr>
        <w:t xml:space="preserve">1.2.2. </w:t>
      </w:r>
      <w:r>
        <w:rPr>
          <w:rFonts w:ascii="Times New Roman" w:hAnsi="Times New Roman"/>
          <w:sz w:val="24"/>
          <w:szCs w:val="24"/>
        </w:rPr>
        <w:t>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w:t>
      </w:r>
    </w:p>
    <w:p w:rsidR="006E23C5" w:rsidRDefault="006E23C5" w:rsidP="006E23C5">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b/>
          <w:sz w:val="24"/>
          <w:szCs w:val="24"/>
        </w:rPr>
        <w:t>Требования к порядку информирования о порядке предоставления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1.3.1. </w:t>
      </w:r>
      <w:r>
        <w:rPr>
          <w:rFonts w:ascii="Times New Roman" w:hAnsi="Times New Roman"/>
          <w:sz w:val="24"/>
          <w:szCs w:val="24"/>
        </w:rPr>
        <w:t>Информирование граждан о порядке предоставления муниципальной услуги обеспечивается  служащими Администрации.</w:t>
      </w:r>
    </w:p>
    <w:p w:rsidR="006E23C5" w:rsidRDefault="006E23C5" w:rsidP="006E23C5">
      <w:pPr>
        <w:widowControl w:val="0"/>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2"/>
      </w:tblGrid>
      <w:tr w:rsidR="006E23C5" w:rsidTr="006E23C5">
        <w:trPr>
          <w:trHeight w:val="525"/>
        </w:trPr>
        <w:tc>
          <w:tcPr>
            <w:tcW w:w="2596" w:type="pct"/>
            <w:tcBorders>
              <w:top w:val="single" w:sz="4" w:space="0" w:color="auto"/>
              <w:left w:val="single" w:sz="4" w:space="0" w:color="auto"/>
              <w:bottom w:val="single" w:sz="4" w:space="0" w:color="auto"/>
              <w:right w:val="single" w:sz="4" w:space="0" w:color="auto"/>
            </w:tcBorders>
            <w:hideMark/>
          </w:tcPr>
          <w:p w:rsidR="006E23C5" w:rsidRDefault="006E23C5">
            <w:pPr>
              <w:tabs>
                <w:tab w:val="left" w:pos="1276"/>
              </w:tabs>
              <w:spacing w:after="0" w:line="240" w:lineRule="auto"/>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t xml:space="preserve">Понедельник – </w:t>
            </w:r>
            <w:r>
              <w:rPr>
                <w:rFonts w:ascii="Times New Roman" w:hAnsi="Times New Roman"/>
                <w:noProof/>
                <w:color w:val="000000"/>
                <w:sz w:val="24"/>
                <w:szCs w:val="24"/>
                <w:lang w:eastAsia="en-US"/>
              </w:rPr>
              <w:t xml:space="preserve"> среда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6E23C5" w:rsidRDefault="006E23C5">
            <w:pPr>
              <w:tabs>
                <w:tab w:val="left" w:pos="1276"/>
              </w:tabs>
              <w:spacing w:after="0" w:line="240" w:lineRule="auto"/>
              <w:ind w:right="-108"/>
              <w:jc w:val="center"/>
              <w:rPr>
                <w:rFonts w:ascii="Times New Roman" w:hAnsi="Times New Roman"/>
                <w:color w:val="000000"/>
                <w:sz w:val="24"/>
                <w:szCs w:val="24"/>
                <w:lang w:eastAsia="en-US"/>
              </w:rPr>
            </w:pPr>
            <w:r>
              <w:rPr>
                <w:rFonts w:ascii="Times New Roman" w:hAnsi="Times New Roman"/>
                <w:color w:val="000000"/>
                <w:sz w:val="24"/>
                <w:szCs w:val="24"/>
                <w:lang w:eastAsia="en-US"/>
              </w:rPr>
              <w:t>8:00-12.00</w:t>
            </w:r>
          </w:p>
        </w:tc>
      </w:tr>
      <w:tr w:rsidR="006E23C5" w:rsidTr="006E23C5">
        <w:trPr>
          <w:trHeight w:val="345"/>
        </w:trPr>
        <w:tc>
          <w:tcPr>
            <w:tcW w:w="2596" w:type="pct"/>
            <w:tcBorders>
              <w:top w:val="single" w:sz="4" w:space="0" w:color="auto"/>
              <w:left w:val="single" w:sz="4" w:space="0" w:color="auto"/>
              <w:bottom w:val="single" w:sz="4" w:space="0" w:color="auto"/>
              <w:right w:val="single" w:sz="4" w:space="0" w:color="auto"/>
            </w:tcBorders>
            <w:hideMark/>
          </w:tcPr>
          <w:p w:rsidR="006E23C5" w:rsidRDefault="006E23C5">
            <w:pPr>
              <w:tabs>
                <w:tab w:val="left" w:pos="1276"/>
              </w:tabs>
              <w:spacing w:after="0"/>
              <w:rPr>
                <w:rFonts w:ascii="Times New Roman" w:hAnsi="Times New Roman"/>
                <w:noProof/>
                <w:color w:val="000000"/>
                <w:sz w:val="24"/>
                <w:szCs w:val="24"/>
                <w:lang w:eastAsia="en-US"/>
              </w:rPr>
            </w:pPr>
            <w:r>
              <w:rPr>
                <w:rFonts w:ascii="Times New Roman" w:hAnsi="Times New Roman"/>
                <w:noProof/>
                <w:color w:val="000000"/>
                <w:sz w:val="24"/>
                <w:szCs w:val="24"/>
                <w:lang w:eastAsia="en-US"/>
              </w:rPr>
              <w:t>Четверг</w:t>
            </w:r>
          </w:p>
        </w:tc>
        <w:tc>
          <w:tcPr>
            <w:tcW w:w="2404" w:type="pct"/>
            <w:tcBorders>
              <w:top w:val="single" w:sz="4" w:space="0" w:color="auto"/>
              <w:left w:val="single" w:sz="4" w:space="0" w:color="auto"/>
              <w:bottom w:val="single" w:sz="4" w:space="0" w:color="auto"/>
              <w:right w:val="single" w:sz="4" w:space="0" w:color="auto"/>
            </w:tcBorders>
            <w:vAlign w:val="center"/>
            <w:hideMark/>
          </w:tcPr>
          <w:p w:rsidR="006E23C5" w:rsidRDefault="006E23C5">
            <w:pPr>
              <w:tabs>
                <w:tab w:val="left" w:pos="1276"/>
              </w:tabs>
              <w:spacing w:after="0" w:line="240" w:lineRule="auto"/>
              <w:ind w:right="-108"/>
              <w:jc w:val="center"/>
              <w:rPr>
                <w:rFonts w:ascii="Times New Roman" w:hAnsi="Times New Roman"/>
                <w:color w:val="000000"/>
                <w:sz w:val="24"/>
                <w:szCs w:val="24"/>
                <w:lang w:eastAsia="en-US"/>
              </w:rPr>
            </w:pPr>
            <w:r>
              <w:rPr>
                <w:rFonts w:ascii="Times New Roman" w:hAnsi="Times New Roman"/>
                <w:color w:val="000000"/>
                <w:sz w:val="24"/>
                <w:szCs w:val="24"/>
                <w:lang w:eastAsia="en-US"/>
              </w:rPr>
              <w:t>8:00-17.00</w:t>
            </w:r>
          </w:p>
        </w:tc>
      </w:tr>
      <w:tr w:rsidR="006E23C5" w:rsidTr="006E23C5">
        <w:tc>
          <w:tcPr>
            <w:tcW w:w="2596" w:type="pct"/>
            <w:tcBorders>
              <w:top w:val="single" w:sz="4" w:space="0" w:color="auto"/>
              <w:left w:val="single" w:sz="4" w:space="0" w:color="auto"/>
              <w:bottom w:val="single" w:sz="4" w:space="0" w:color="auto"/>
              <w:right w:val="single" w:sz="4" w:space="0" w:color="auto"/>
            </w:tcBorders>
            <w:hideMark/>
          </w:tcPr>
          <w:p w:rsidR="006E23C5" w:rsidRDefault="006E23C5">
            <w:pPr>
              <w:tabs>
                <w:tab w:val="left" w:pos="1276"/>
              </w:tabs>
              <w:spacing w:after="0" w:line="240" w:lineRule="auto"/>
              <w:rPr>
                <w:rFonts w:ascii="Times New Roman" w:hAnsi="Times New Roman"/>
                <w:color w:val="000000"/>
                <w:sz w:val="24"/>
                <w:szCs w:val="24"/>
                <w:lang w:val="en-US" w:eastAsia="en-US"/>
              </w:rPr>
            </w:pPr>
            <w:r>
              <w:rPr>
                <w:rFonts w:ascii="Times New Roman" w:hAnsi="Times New Roman"/>
                <w:noProof/>
                <w:color w:val="000000"/>
                <w:sz w:val="24"/>
                <w:szCs w:val="24"/>
                <w:lang w:eastAsia="en-US"/>
              </w:rPr>
              <w:t>Обед</w:t>
            </w:r>
            <w:r>
              <w:rPr>
                <w:rFonts w:ascii="Times New Roman" w:hAnsi="Times New Roman"/>
                <w:noProof/>
                <w:color w:val="000000"/>
                <w:sz w:val="24"/>
                <w:szCs w:val="24"/>
                <w:lang w:val="en-US" w:eastAsia="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6E23C5" w:rsidRDefault="006E23C5">
            <w:pPr>
              <w:tabs>
                <w:tab w:val="left" w:pos="1276"/>
              </w:tabs>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12.00 - 14.00</w:t>
            </w:r>
          </w:p>
        </w:tc>
      </w:tr>
      <w:tr w:rsidR="006E23C5" w:rsidTr="006E23C5">
        <w:tc>
          <w:tcPr>
            <w:tcW w:w="2596" w:type="pct"/>
            <w:tcBorders>
              <w:top w:val="single" w:sz="4" w:space="0" w:color="auto"/>
              <w:left w:val="single" w:sz="4" w:space="0" w:color="auto"/>
              <w:bottom w:val="single" w:sz="4" w:space="0" w:color="auto"/>
              <w:right w:val="single" w:sz="4" w:space="0" w:color="auto"/>
            </w:tcBorders>
            <w:hideMark/>
          </w:tcPr>
          <w:p w:rsidR="006E23C5" w:rsidRDefault="006E23C5">
            <w:pPr>
              <w:tabs>
                <w:tab w:val="left" w:pos="1276"/>
              </w:tabs>
              <w:spacing w:after="0" w:line="240" w:lineRule="auto"/>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Суббота</w:t>
            </w:r>
            <w:r>
              <w:rPr>
                <w:rFonts w:ascii="Times New Roman" w:hAnsi="Times New Roman"/>
                <w:noProof/>
                <w:color w:val="000000"/>
                <w:sz w:val="24"/>
                <w:szCs w:val="24"/>
                <w:lang w:eastAsia="en-US"/>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6E23C5" w:rsidRDefault="006E23C5">
            <w:pPr>
              <w:tabs>
                <w:tab w:val="left" w:pos="1276"/>
              </w:tabs>
              <w:spacing w:after="0" w:line="240" w:lineRule="auto"/>
              <w:jc w:val="center"/>
              <w:rPr>
                <w:rFonts w:ascii="Times New Roman" w:hAnsi="Times New Roman"/>
                <w:i/>
                <w:color w:val="000000"/>
                <w:sz w:val="24"/>
                <w:szCs w:val="24"/>
                <w:lang w:eastAsia="en-US"/>
              </w:rPr>
            </w:pPr>
            <w:r>
              <w:rPr>
                <w:rFonts w:ascii="Times New Roman" w:hAnsi="Times New Roman"/>
                <w:noProof/>
                <w:color w:val="000000"/>
                <w:sz w:val="24"/>
                <w:szCs w:val="24"/>
                <w:lang w:val="en-US" w:eastAsia="en-US"/>
              </w:rPr>
              <w:t>выходной день</w:t>
            </w:r>
          </w:p>
        </w:tc>
      </w:tr>
    </w:tbl>
    <w:p w:rsidR="006E23C5" w:rsidRDefault="006E23C5" w:rsidP="006E23C5">
      <w:pPr>
        <w:pStyle w:val="af4"/>
        <w:widowControl w:val="0"/>
        <w:tabs>
          <w:tab w:val="left" w:pos="1276"/>
        </w:tabs>
        <w:autoSpaceDE w:val="0"/>
        <w:autoSpaceDN w:val="0"/>
        <w:adjustRightInd w:val="0"/>
        <w:spacing w:after="0" w:line="240" w:lineRule="auto"/>
        <w:ind w:left="567" w:firstLine="0"/>
        <w:rPr>
          <w:rFonts w:ascii="Times New Roman" w:hAnsi="Times New Roman"/>
          <w:sz w:val="24"/>
          <w:szCs w:val="24"/>
          <w:lang w:eastAsia="ru-RU"/>
        </w:rPr>
      </w:pPr>
    </w:p>
    <w:p w:rsidR="006E23C5" w:rsidRDefault="006E23C5" w:rsidP="006E23C5">
      <w:pPr>
        <w:pStyle w:val="af4"/>
        <w:widowControl w:val="0"/>
        <w:tabs>
          <w:tab w:val="left" w:pos="1276"/>
        </w:tabs>
        <w:autoSpaceDE w:val="0"/>
        <w:autoSpaceDN w:val="0"/>
        <w:adjustRightInd w:val="0"/>
        <w:spacing w:after="0" w:line="240" w:lineRule="auto"/>
        <w:ind w:left="-142"/>
        <w:rPr>
          <w:rFonts w:ascii="Times New Roman" w:hAnsi="Times New Roman"/>
          <w:sz w:val="24"/>
          <w:szCs w:val="24"/>
          <w:lang w:eastAsia="ru-RU"/>
        </w:rPr>
      </w:pPr>
      <w:r>
        <w:rPr>
          <w:rFonts w:ascii="Times New Roman" w:hAnsi="Times New Roman"/>
          <w:sz w:val="24"/>
          <w:szCs w:val="24"/>
          <w:lang w:eastAsia="ru-RU"/>
        </w:rPr>
        <w:t xml:space="preserve">1.3.3. Место нахождения Администрации: Саратовская область, </w:t>
      </w:r>
      <w:proofErr w:type="spellStart"/>
      <w:r>
        <w:rPr>
          <w:rFonts w:ascii="Times New Roman" w:hAnsi="Times New Roman"/>
          <w:sz w:val="24"/>
          <w:szCs w:val="24"/>
          <w:lang w:eastAsia="ru-RU"/>
        </w:rPr>
        <w:t>Перелюбский</w:t>
      </w:r>
      <w:proofErr w:type="spellEnd"/>
      <w:r>
        <w:rPr>
          <w:rFonts w:ascii="Times New Roman" w:hAnsi="Times New Roman"/>
          <w:sz w:val="24"/>
          <w:szCs w:val="24"/>
          <w:lang w:eastAsia="ru-RU"/>
        </w:rPr>
        <w:t xml:space="preserve">  район, с. Перелюб, ул. Ленина, 75</w:t>
      </w:r>
    </w:p>
    <w:p w:rsidR="006E23C5" w:rsidRDefault="006E23C5" w:rsidP="006E23C5">
      <w:pPr>
        <w:pStyle w:val="af4"/>
        <w:widowControl w:val="0"/>
        <w:tabs>
          <w:tab w:val="left" w:pos="1276"/>
        </w:tabs>
        <w:autoSpaceDE w:val="0"/>
        <w:autoSpaceDN w:val="0"/>
        <w:adjustRightInd w:val="0"/>
        <w:spacing w:after="0" w:line="240" w:lineRule="auto"/>
        <w:ind w:left="-142"/>
        <w:rPr>
          <w:rFonts w:ascii="Times New Roman" w:hAnsi="Times New Roman"/>
          <w:sz w:val="24"/>
          <w:szCs w:val="24"/>
          <w:lang w:eastAsia="ru-RU"/>
        </w:rPr>
      </w:pPr>
      <w:r>
        <w:rPr>
          <w:rFonts w:ascii="Times New Roman" w:hAnsi="Times New Roman"/>
          <w:sz w:val="24"/>
          <w:szCs w:val="24"/>
          <w:lang w:eastAsia="ru-RU"/>
        </w:rPr>
        <w:t xml:space="preserve">1.3.4. Почтовый адрес: 413750, Саратовская область, </w:t>
      </w:r>
      <w:proofErr w:type="spellStart"/>
      <w:r>
        <w:rPr>
          <w:rFonts w:ascii="Times New Roman" w:hAnsi="Times New Roman"/>
          <w:sz w:val="24"/>
          <w:szCs w:val="24"/>
          <w:lang w:eastAsia="ru-RU"/>
        </w:rPr>
        <w:t>Перелюбский</w:t>
      </w:r>
      <w:proofErr w:type="spellEnd"/>
      <w:r>
        <w:rPr>
          <w:rFonts w:ascii="Times New Roman" w:hAnsi="Times New Roman"/>
          <w:sz w:val="24"/>
          <w:szCs w:val="24"/>
          <w:lang w:eastAsia="ru-RU"/>
        </w:rPr>
        <w:t xml:space="preserve">  район, с. Перелюб, ул. Ленина, 75</w:t>
      </w:r>
    </w:p>
    <w:p w:rsidR="006E23C5" w:rsidRDefault="006E23C5" w:rsidP="006E23C5">
      <w:pPr>
        <w:pStyle w:val="af4"/>
        <w:widowControl w:val="0"/>
        <w:tabs>
          <w:tab w:val="left" w:pos="1276"/>
        </w:tabs>
        <w:autoSpaceDE w:val="0"/>
        <w:autoSpaceDN w:val="0"/>
        <w:adjustRightInd w:val="0"/>
        <w:spacing w:after="0" w:line="240" w:lineRule="auto"/>
        <w:ind w:left="-142"/>
        <w:rPr>
          <w:rFonts w:ascii="Times New Roman" w:hAnsi="Times New Roman"/>
          <w:b/>
          <w:sz w:val="24"/>
          <w:szCs w:val="24"/>
          <w:lang w:eastAsia="ru-RU"/>
        </w:rPr>
      </w:pPr>
      <w:r>
        <w:rPr>
          <w:rFonts w:ascii="Times New Roman" w:hAnsi="Times New Roman"/>
          <w:sz w:val="24"/>
          <w:szCs w:val="24"/>
          <w:lang w:eastAsia="ru-RU"/>
        </w:rPr>
        <w:lastRenderedPageBreak/>
        <w:t xml:space="preserve">Электронный адрес: </w:t>
      </w:r>
      <w:proofErr w:type="spellStart"/>
      <w:r>
        <w:rPr>
          <w:rFonts w:ascii="Times New Roman" w:hAnsi="Times New Roman"/>
          <w:b/>
          <w:sz w:val="24"/>
          <w:szCs w:val="24"/>
          <w:lang w:val="en-US" w:eastAsia="ru-RU"/>
        </w:rPr>
        <w:t>perelubMO</w:t>
      </w:r>
      <w:proofErr w:type="spellEnd"/>
      <w:r>
        <w:rPr>
          <w:rFonts w:ascii="Times New Roman" w:hAnsi="Times New Roman"/>
          <w:b/>
          <w:sz w:val="24"/>
          <w:szCs w:val="24"/>
          <w:lang w:eastAsia="ru-RU"/>
        </w:rPr>
        <w:t>@</w:t>
      </w:r>
      <w:proofErr w:type="spellStart"/>
      <w:r>
        <w:rPr>
          <w:rFonts w:ascii="Times New Roman" w:hAnsi="Times New Roman"/>
          <w:b/>
          <w:sz w:val="24"/>
          <w:szCs w:val="24"/>
          <w:lang w:val="en-US" w:eastAsia="ru-RU"/>
        </w:rPr>
        <w:t>yandex</w:t>
      </w:r>
      <w:proofErr w:type="spellEnd"/>
      <w:r>
        <w:rPr>
          <w:rFonts w:ascii="Times New Roman" w:hAnsi="Times New Roman"/>
          <w:b/>
          <w:sz w:val="24"/>
          <w:szCs w:val="24"/>
          <w:lang w:eastAsia="ru-RU"/>
        </w:rPr>
        <w:t>.</w:t>
      </w:r>
      <w:proofErr w:type="spellStart"/>
      <w:r>
        <w:rPr>
          <w:rFonts w:ascii="Times New Roman" w:hAnsi="Times New Roman"/>
          <w:b/>
          <w:sz w:val="24"/>
          <w:szCs w:val="24"/>
          <w:lang w:eastAsia="ru-RU"/>
        </w:rPr>
        <w:t>ru</w:t>
      </w:r>
      <w:proofErr w:type="spellEnd"/>
      <w:r>
        <w:rPr>
          <w:rFonts w:ascii="Times New Roman" w:hAnsi="Times New Roman"/>
          <w:b/>
          <w:sz w:val="24"/>
          <w:szCs w:val="24"/>
          <w:lang w:eastAsia="ru-RU"/>
        </w:rPr>
        <w:t>.</w:t>
      </w:r>
    </w:p>
    <w:p w:rsidR="006E23C5" w:rsidRDefault="006E23C5" w:rsidP="006E23C5">
      <w:pPr>
        <w:pStyle w:val="af4"/>
        <w:widowControl w:val="0"/>
        <w:tabs>
          <w:tab w:val="left" w:pos="1276"/>
        </w:tabs>
        <w:autoSpaceDE w:val="0"/>
        <w:autoSpaceDN w:val="0"/>
        <w:adjustRightInd w:val="0"/>
        <w:spacing w:after="0" w:line="240" w:lineRule="auto"/>
        <w:ind w:left="-142"/>
        <w:rPr>
          <w:rFonts w:ascii="Times New Roman" w:hAnsi="Times New Roman"/>
          <w:sz w:val="24"/>
          <w:szCs w:val="24"/>
          <w:lang w:eastAsia="ru-RU"/>
        </w:rPr>
      </w:pPr>
      <w:r>
        <w:rPr>
          <w:rFonts w:ascii="Times New Roman" w:hAnsi="Times New Roman"/>
          <w:sz w:val="24"/>
          <w:szCs w:val="24"/>
          <w:lang w:eastAsia="ru-RU"/>
        </w:rPr>
        <w:t xml:space="preserve">1.3.5. Справочные телефоны: (884575) 21-5-89,  (факс 21-5-83). </w:t>
      </w:r>
    </w:p>
    <w:p w:rsidR="006E23C5" w:rsidRDefault="006E23C5" w:rsidP="006E23C5">
      <w:pPr>
        <w:pStyle w:val="af4"/>
        <w:widowControl w:val="0"/>
        <w:tabs>
          <w:tab w:val="left" w:pos="1276"/>
        </w:tabs>
        <w:autoSpaceDE w:val="0"/>
        <w:autoSpaceDN w:val="0"/>
        <w:adjustRightInd w:val="0"/>
        <w:spacing w:after="0" w:line="240" w:lineRule="auto"/>
        <w:ind w:left="-142"/>
        <w:rPr>
          <w:rFonts w:ascii="Times New Roman" w:hAnsi="Times New Roman"/>
          <w:sz w:val="24"/>
          <w:szCs w:val="24"/>
          <w:lang w:eastAsia="ru-RU"/>
        </w:rPr>
      </w:pPr>
      <w:r>
        <w:rPr>
          <w:rFonts w:ascii="Times New Roman" w:hAnsi="Times New Roman"/>
          <w:sz w:val="24"/>
          <w:szCs w:val="24"/>
          <w:lang w:eastAsia="ru-RU"/>
        </w:rPr>
        <w:t xml:space="preserve">1.3.6. Официальный сайт Администрации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информационно</w:t>
      </w:r>
    </w:p>
    <w:p w:rsidR="006E23C5" w:rsidRDefault="006E23C5" w:rsidP="006E23C5">
      <w:pPr>
        <w:pStyle w:val="af4"/>
        <w:widowControl w:val="0"/>
        <w:tabs>
          <w:tab w:val="left" w:pos="1276"/>
        </w:tabs>
        <w:autoSpaceDE w:val="0"/>
        <w:autoSpaceDN w:val="0"/>
        <w:adjustRightInd w:val="0"/>
        <w:spacing w:after="0" w:line="240" w:lineRule="auto"/>
        <w:ind w:left="567" w:hanging="709"/>
        <w:rPr>
          <w:sz w:val="24"/>
          <w:szCs w:val="24"/>
        </w:rPr>
      </w:pPr>
      <w:r>
        <w:rPr>
          <w:rFonts w:ascii="Times New Roman" w:hAnsi="Times New Roman"/>
          <w:sz w:val="24"/>
          <w:szCs w:val="24"/>
          <w:lang w:eastAsia="ru-RU"/>
        </w:rPr>
        <w:t xml:space="preserve">телекоммуникационной сети «Интернет» (далее – сеть Интернет): </w:t>
      </w:r>
      <w:r>
        <w:rPr>
          <w:rFonts w:ascii="Times New Roman" w:hAnsi="Times New Roman"/>
          <w:b/>
          <w:bCs/>
          <w:color w:val="000000"/>
          <w:sz w:val="24"/>
          <w:szCs w:val="24"/>
          <w:u w:val="single"/>
          <w:lang w:val="en-US"/>
        </w:rPr>
        <w:t>http</w:t>
      </w:r>
      <w:r>
        <w:rPr>
          <w:rFonts w:ascii="Times New Roman" w:hAnsi="Times New Roman"/>
          <w:b/>
          <w:bCs/>
          <w:color w:val="000000"/>
          <w:sz w:val="24"/>
          <w:szCs w:val="24"/>
          <w:u w:val="single"/>
        </w:rPr>
        <w:t>//</w:t>
      </w:r>
      <w:proofErr w:type="spellStart"/>
      <w:r>
        <w:rPr>
          <w:rFonts w:ascii="Times New Roman" w:hAnsi="Times New Roman"/>
          <w:b/>
          <w:bCs/>
          <w:color w:val="000000"/>
          <w:sz w:val="24"/>
          <w:szCs w:val="24"/>
          <w:u w:val="single"/>
          <w:lang w:val="en-US"/>
        </w:rPr>
        <w:t>sperelyub</w:t>
      </w:r>
      <w:proofErr w:type="spellEnd"/>
      <w:r>
        <w:rPr>
          <w:rFonts w:ascii="Times New Roman" w:hAnsi="Times New Roman"/>
          <w:b/>
          <w:bCs/>
          <w:color w:val="000000"/>
          <w:sz w:val="24"/>
          <w:szCs w:val="24"/>
          <w:u w:val="single"/>
        </w:rPr>
        <w:t>.</w:t>
      </w:r>
      <w:proofErr w:type="spellStart"/>
      <w:r>
        <w:rPr>
          <w:rFonts w:ascii="Times New Roman" w:hAnsi="Times New Roman"/>
          <w:b/>
          <w:bCs/>
          <w:color w:val="000000"/>
          <w:sz w:val="24"/>
          <w:szCs w:val="24"/>
          <w:u w:val="single"/>
          <w:lang w:val="en-US"/>
        </w:rPr>
        <w:t>sarmo</w:t>
      </w:r>
      <w:proofErr w:type="spellEnd"/>
      <w:r>
        <w:rPr>
          <w:rFonts w:ascii="Times New Roman" w:hAnsi="Times New Roman"/>
          <w:b/>
          <w:bCs/>
          <w:color w:val="000000"/>
          <w:sz w:val="24"/>
          <w:szCs w:val="24"/>
          <w:u w:val="single"/>
        </w:rPr>
        <w:t>.</w:t>
      </w:r>
      <w:proofErr w:type="spellStart"/>
      <w:r>
        <w:rPr>
          <w:rFonts w:ascii="Times New Roman" w:hAnsi="Times New Roman"/>
          <w:b/>
          <w:bCs/>
          <w:color w:val="000000"/>
          <w:sz w:val="24"/>
          <w:szCs w:val="24"/>
          <w:u w:val="single"/>
          <w:lang w:val="en-US"/>
        </w:rPr>
        <w:t>ru</w:t>
      </w:r>
      <w:proofErr w:type="spellEnd"/>
      <w:r>
        <w:rPr>
          <w:rFonts w:ascii="Times New Roman" w:hAnsi="Times New Roman"/>
          <w:b/>
          <w:bCs/>
          <w:color w:val="000000"/>
          <w:sz w:val="24"/>
          <w:szCs w:val="24"/>
          <w:u w:val="single"/>
        </w:rPr>
        <w:t xml:space="preserve">. </w:t>
      </w:r>
    </w:p>
    <w:p w:rsidR="006E23C5" w:rsidRDefault="006E23C5" w:rsidP="006E23C5">
      <w:pPr>
        <w:pStyle w:val="af4"/>
        <w:widowControl w:val="0"/>
        <w:tabs>
          <w:tab w:val="left" w:pos="1276"/>
        </w:tabs>
        <w:autoSpaceDE w:val="0"/>
        <w:autoSpaceDN w:val="0"/>
        <w:adjustRightInd w:val="0"/>
        <w:spacing w:after="0" w:line="240" w:lineRule="auto"/>
        <w:ind w:left="567" w:hanging="709"/>
        <w:rPr>
          <w:rFonts w:ascii="Times New Roman" w:hAnsi="Times New Roman"/>
          <w:b/>
          <w:bCs/>
          <w:color w:val="000000"/>
          <w:sz w:val="24"/>
          <w:szCs w:val="24"/>
          <w:u w:val="single"/>
        </w:rPr>
      </w:pPr>
      <w:r>
        <w:rPr>
          <w:rFonts w:ascii="Times New Roman" w:hAnsi="Times New Roman"/>
          <w:bCs/>
          <w:color w:val="000000"/>
          <w:sz w:val="24"/>
          <w:szCs w:val="24"/>
        </w:rPr>
        <w:t xml:space="preserve">          1.3.7. </w:t>
      </w:r>
      <w:r>
        <w:rPr>
          <w:rFonts w:ascii="Times New Roman" w:hAnsi="Times New Roman"/>
          <w:sz w:val="24"/>
          <w:szCs w:val="24"/>
          <w:lang w:eastAsia="ru-RU"/>
        </w:rPr>
        <w:t>Информационные стенды оборудуются при входе в помещения Администрации. На информационных стендах размещается следующая обязательная информация:</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почтовый адрес Администрации;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адрес официального сайта Администрации в сети Интернет;</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 справочные номера телефонов, ответственных за предоставление муниципальной услуги;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 график работы управления Администрации</w:t>
      </w:r>
      <w:r>
        <w:rPr>
          <w:rFonts w:ascii="Times New Roman" w:hAnsi="Times New Roman"/>
          <w:i/>
          <w:sz w:val="24"/>
          <w:szCs w:val="24"/>
        </w:rPr>
        <w:t>,</w:t>
      </w:r>
      <w:r>
        <w:rPr>
          <w:rFonts w:ascii="Times New Roman" w:hAnsi="Times New Roman"/>
          <w:sz w:val="24"/>
          <w:szCs w:val="24"/>
        </w:rPr>
        <w:t xml:space="preserve"> ответственных за предоставление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о входящих номерах, под которыми зарегистрированы в системе делопроизводства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поступившие документы;</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 перечне документов, необходимых для получения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 сроках рассмотрения документов;</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сроках предоставления муниципальной услуги;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6E23C5" w:rsidRDefault="006E23C5" w:rsidP="006E23C5">
      <w:pPr>
        <w:pStyle w:val="a5"/>
        <w:spacing w:before="0" w:after="0"/>
        <w:rPr>
          <w:b/>
          <w:color w:val="31849B" w:themeColor="accent5" w:themeShade="BF"/>
        </w:rPr>
      </w:pPr>
    </w:p>
    <w:p w:rsidR="006E23C5" w:rsidRDefault="006E23C5" w:rsidP="006E23C5">
      <w:pPr>
        <w:tabs>
          <w:tab w:val="left" w:pos="127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Стандарт предоставления</w:t>
      </w:r>
    </w:p>
    <w:p w:rsidR="006E23C5" w:rsidRDefault="006E23C5" w:rsidP="006E23C5">
      <w:pPr>
        <w:tabs>
          <w:tab w:val="left" w:pos="127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муниципальной услуги</w:t>
      </w:r>
    </w:p>
    <w:p w:rsidR="006E23C5" w:rsidRDefault="006E23C5" w:rsidP="006E23C5">
      <w:pPr>
        <w:tabs>
          <w:tab w:val="left" w:pos="1276"/>
        </w:tabs>
        <w:autoSpaceDE w:val="0"/>
        <w:autoSpaceDN w:val="0"/>
        <w:adjustRightInd w:val="0"/>
        <w:spacing w:after="0" w:line="240" w:lineRule="auto"/>
        <w:jc w:val="center"/>
        <w:rPr>
          <w:rFonts w:ascii="Times New Roman" w:hAnsi="Times New Roman"/>
          <w:b/>
          <w:sz w:val="24"/>
          <w:szCs w:val="24"/>
        </w:rPr>
      </w:pP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2.1. Наименование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w:t>
      </w:r>
      <w:r>
        <w:rPr>
          <w:rStyle w:val="af7"/>
          <w:b w:val="0"/>
          <w:sz w:val="24"/>
          <w:szCs w:val="24"/>
        </w:rPr>
        <w:t>Предоставление имущества муниципального образования в аренду или безвозмездное пользование».</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b/>
          <w:sz w:val="24"/>
          <w:szCs w:val="24"/>
        </w:rPr>
        <w:t>Наименование органа, предоставляющего муниципальную услугу:</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2.2.1. Предоставление муниципальной услуги осуществляется  Администрацией Перелюбского  муниципального образования  Перелюбского муниципального района Саратовской области (далее Администрация).</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lang w:eastAsia="ru-RU"/>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взаимодействие (далее Соглашение)</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eastAsia="ru-RU"/>
        </w:rPr>
        <w:t xml:space="preserve">2.2.2. В целях получения информации и документов, необходимых для предоставления муниципальной услуги, осуществляется межведомственное взаимодействие с  Пугачевским межмуниципальным отделом Управления Федеральной регистрационной службы по Саратовской области, </w:t>
      </w:r>
      <w:r>
        <w:rPr>
          <w:rFonts w:ascii="Times New Roman" w:hAnsi="Times New Roman"/>
          <w:sz w:val="24"/>
          <w:szCs w:val="24"/>
        </w:rPr>
        <w:t xml:space="preserve">Межрайонным ИФНС России № 6  по Саратовской области.  </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rPr>
        <w:t>2.2.3.</w:t>
      </w:r>
      <w:r>
        <w:rPr>
          <w:rFonts w:ascii="Times New Roman" w:hAnsi="Times New Roman"/>
          <w:sz w:val="24"/>
          <w:szCs w:val="24"/>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lang w:eastAsia="ru-RU"/>
        </w:rPr>
        <w:t xml:space="preserve">2.3. </w:t>
      </w:r>
      <w:r>
        <w:rPr>
          <w:rFonts w:ascii="Times New Roman" w:hAnsi="Times New Roman"/>
          <w:b/>
          <w:sz w:val="24"/>
          <w:szCs w:val="24"/>
        </w:rPr>
        <w:t>Результат предоставления муниципальной услуги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lang w:eastAsia="ru-RU"/>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lang w:eastAsia="ru-RU"/>
        </w:rPr>
        <w:t>Результатом предоставления муниципальной услуги являются:</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заключенный договор аренды имущества, находящегося в собственности  муниципального образования;</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2.4. </w:t>
      </w:r>
      <w:r>
        <w:rPr>
          <w:rFonts w:ascii="Times New Roman" w:hAnsi="Times New Roman"/>
          <w:b/>
          <w:sz w:val="24"/>
          <w:szCs w:val="24"/>
        </w:rPr>
        <w:t>Срок предоставления муниципальной услуги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2.4.1.</w:t>
      </w:r>
      <w:r>
        <w:rPr>
          <w:rFonts w:ascii="Times New Roman" w:hAnsi="Times New Roman"/>
          <w:b/>
          <w:sz w:val="24"/>
          <w:szCs w:val="24"/>
        </w:rPr>
        <w:t xml:space="preserve"> </w:t>
      </w:r>
      <w:r>
        <w:rPr>
          <w:rFonts w:ascii="Times New Roman" w:hAnsi="Times New Roman"/>
          <w:sz w:val="24"/>
          <w:szCs w:val="24"/>
          <w:lang w:eastAsia="ru-RU"/>
        </w:rPr>
        <w:t>Обращение</w:t>
      </w:r>
      <w:r>
        <w:rPr>
          <w:rFonts w:ascii="Times New Roman" w:hAnsi="Times New Roman"/>
          <w:sz w:val="24"/>
          <w:szCs w:val="24"/>
        </w:rPr>
        <w:t xml:space="preserve"> заявителя, в том числе в электронной форме, подлежит обязательной регистрации в течение одного рабочего дня со дня поступления в Администрацию.  </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 xml:space="preserve">2.4.2. </w:t>
      </w:r>
      <w:r>
        <w:rPr>
          <w:rFonts w:ascii="Times New Roman" w:hAnsi="Times New Roman"/>
          <w:sz w:val="24"/>
          <w:szCs w:val="24"/>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в администрации Перелюбского муниципального образования.</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2.4.3. Срок предоставления муниципальной услуги составляет не более 75 дней со дня регистрации заявок. Срок рассмотрения заявок на участие в конкурсе не может превышать двадцати дней </w:t>
      </w:r>
      <w:proofErr w:type="gramStart"/>
      <w:r>
        <w:rPr>
          <w:rFonts w:ascii="Times New Roman" w:hAnsi="Times New Roman"/>
          <w:sz w:val="24"/>
          <w:szCs w:val="24"/>
        </w:rPr>
        <w:t>с даты вскрытия</w:t>
      </w:r>
      <w:proofErr w:type="gramEnd"/>
      <w:r>
        <w:rPr>
          <w:rFonts w:ascii="Times New Roman" w:hAnsi="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десяти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2.4.4.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Перелюбского муниципального образования</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2.4.5.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муниципального образования, передачи результата предоставления муниципальной услуги из администрации муниципального образования в многофункциональный центр, срока выдачи результата заявителю.</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2.4.6. Приостановление предоставления муниципальной услуги не предусмотрено.</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2.4.7. Сроки передачи запроса о предоставлении муниципальной услуги и прилагаемых документов из многофункционального центра в администрацию муниципального образования, а также передачи результата муниципальной услуги из администрации муниципального образования в многофункциональный центр </w:t>
      </w:r>
      <w:r>
        <w:rPr>
          <w:rFonts w:ascii="Times New Roman" w:hAnsi="Times New Roman"/>
          <w:sz w:val="24"/>
          <w:szCs w:val="24"/>
        </w:rPr>
        <w:lastRenderedPageBreak/>
        <w:t>устанавливаются соглашением о взаимодействии между администрацией муниципального образования и многофункциональным центром.</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2.4.8. Выдача (направление) результата предоставления муниципальной услуги осуществляется в срок, не превышающий 10 календарных дней.</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2.5. </w:t>
      </w:r>
      <w:r>
        <w:rPr>
          <w:rFonts w:ascii="Times New Roman" w:hAnsi="Times New Roman"/>
          <w:b/>
          <w:sz w:val="24"/>
          <w:szCs w:val="24"/>
        </w:rPr>
        <w:t>Правовые основания предоставления муниципальной услуги.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lang w:eastAsia="ru-RU"/>
        </w:rPr>
      </w:pPr>
      <w:r>
        <w:rPr>
          <w:rFonts w:ascii="Times New Roman" w:hAnsi="Times New Roman"/>
          <w:b/>
          <w:sz w:val="24"/>
          <w:szCs w:val="24"/>
        </w:rPr>
        <w:t xml:space="preserve">2.5.1. </w:t>
      </w:r>
      <w:r>
        <w:rPr>
          <w:rFonts w:ascii="Times New Roman" w:eastAsia="ヒラギノ角ゴ Pro W3" w:hAnsi="Times New Roman"/>
          <w:color w:val="000000"/>
          <w:sz w:val="24"/>
          <w:szCs w:val="24"/>
          <w:lang w:eastAsia="ru-RU"/>
        </w:rPr>
        <w:t xml:space="preserve">Предоставление муниципальной услуги осуществляется в соответствии </w:t>
      </w:r>
      <w:proofErr w:type="gramStart"/>
      <w:r>
        <w:rPr>
          <w:rFonts w:ascii="Times New Roman" w:eastAsia="ヒラギノ角ゴ Pro W3" w:hAnsi="Times New Roman"/>
          <w:color w:val="000000"/>
          <w:sz w:val="24"/>
          <w:szCs w:val="24"/>
          <w:lang w:eastAsia="ru-RU"/>
        </w:rPr>
        <w:t>с</w:t>
      </w:r>
      <w:proofErr w:type="gramEnd"/>
      <w:r>
        <w:rPr>
          <w:rFonts w:ascii="Times New Roman" w:eastAsia="ヒラギノ角ゴ Pro W3" w:hAnsi="Times New Roman"/>
          <w:color w:val="000000"/>
          <w:sz w:val="24"/>
          <w:szCs w:val="24"/>
          <w:lang w:eastAsia="ru-RU"/>
        </w:rPr>
        <w:t>:</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lang w:eastAsia="ru-RU"/>
        </w:rPr>
        <w:t xml:space="preserve">- </w:t>
      </w:r>
      <w:r>
        <w:rPr>
          <w:rFonts w:ascii="Times New Roman" w:eastAsia="ヒラギノ角ゴ Pro W3" w:hAnsi="Times New Roman"/>
          <w:color w:val="000000"/>
          <w:sz w:val="24"/>
          <w:szCs w:val="24"/>
        </w:rPr>
        <w:t xml:space="preserve">Гражданским </w:t>
      </w:r>
      <w:hyperlink r:id="rId5" w:history="1">
        <w:r>
          <w:rPr>
            <w:rStyle w:val="a3"/>
            <w:rFonts w:ascii="Times New Roman" w:eastAsia="ヒラギノ角ゴ Pro W3" w:hAnsi="Times New Roman"/>
            <w:color w:val="000000"/>
            <w:sz w:val="24"/>
            <w:szCs w:val="24"/>
            <w:u w:val="none"/>
          </w:rPr>
          <w:t>кодексом</w:t>
        </w:r>
      </w:hyperlink>
      <w:r>
        <w:rPr>
          <w:rFonts w:ascii="Times New Roman" w:eastAsia="ヒラギノ角ゴ Pro W3" w:hAnsi="Times New Roman"/>
          <w:color w:val="000000"/>
          <w:sz w:val="24"/>
          <w:szCs w:val="24"/>
        </w:rPr>
        <w:t xml:space="preserve"> Российской Федерации (часть первая) от 30.11.94 № 51-ФЗ;</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 Гражданским </w:t>
      </w:r>
      <w:hyperlink r:id="rId6" w:history="1">
        <w:r>
          <w:rPr>
            <w:rStyle w:val="a3"/>
            <w:rFonts w:ascii="Times New Roman" w:eastAsia="ヒラギノ角ゴ Pro W3" w:hAnsi="Times New Roman"/>
            <w:color w:val="000000"/>
            <w:sz w:val="24"/>
            <w:szCs w:val="24"/>
            <w:u w:val="none"/>
          </w:rPr>
          <w:t>кодексом</w:t>
        </w:r>
      </w:hyperlink>
      <w:r>
        <w:rPr>
          <w:rFonts w:ascii="Times New Roman" w:eastAsia="ヒラギノ角ゴ Pro W3" w:hAnsi="Times New Roman"/>
          <w:color w:val="000000"/>
          <w:sz w:val="24"/>
          <w:szCs w:val="24"/>
        </w:rPr>
        <w:t xml:space="preserve"> Российской Федерации (часть вторая) от 26.01.96  № 14-ФЗ;</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 Федеральным </w:t>
      </w:r>
      <w:hyperlink r:id="rId7" w:history="1">
        <w:r>
          <w:rPr>
            <w:rStyle w:val="a3"/>
            <w:rFonts w:ascii="Times New Roman" w:eastAsia="ヒラギノ角ゴ Pro W3" w:hAnsi="Times New Roman"/>
            <w:color w:val="000000"/>
            <w:sz w:val="24"/>
            <w:szCs w:val="24"/>
            <w:u w:val="none"/>
          </w:rPr>
          <w:t>законом</w:t>
        </w:r>
      </w:hyperlink>
      <w:r>
        <w:rPr>
          <w:rFonts w:ascii="Times New Roman" w:eastAsia="ヒラギノ角ゴ Pro W3" w:hAnsi="Times New Roman"/>
          <w:color w:val="000000"/>
          <w:sz w:val="24"/>
          <w:szCs w:val="24"/>
        </w:rPr>
        <w:t xml:space="preserve"> от 29.07.98 № 135-ФЗ «Об оценочной деятельности в Российской Федерации»;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 Федеральным </w:t>
      </w:r>
      <w:hyperlink r:id="rId8" w:history="1">
        <w:r>
          <w:rPr>
            <w:rStyle w:val="a3"/>
            <w:rFonts w:ascii="Times New Roman" w:eastAsia="ヒラギノ角ゴ Pro W3" w:hAnsi="Times New Roman"/>
            <w:color w:val="000000"/>
            <w:sz w:val="24"/>
            <w:szCs w:val="24"/>
            <w:u w:val="none"/>
          </w:rPr>
          <w:t>законом</w:t>
        </w:r>
      </w:hyperlink>
      <w:r>
        <w:rPr>
          <w:rFonts w:ascii="Times New Roman" w:eastAsia="ヒラギノ角ゴ Pro W3" w:hAnsi="Times New Roman"/>
          <w:color w:val="000000"/>
          <w:sz w:val="24"/>
          <w:szCs w:val="24"/>
        </w:rPr>
        <w:t xml:space="preserve"> от 06.10.2003 № 131-ФЗ «Об общих принципах организации местного самоуправления в Российской Федерации»;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 Федеральным </w:t>
      </w:r>
      <w:hyperlink r:id="rId9" w:history="1">
        <w:r>
          <w:rPr>
            <w:rStyle w:val="a3"/>
            <w:rFonts w:ascii="Times New Roman" w:eastAsia="ヒラギノ角ゴ Pro W3" w:hAnsi="Times New Roman"/>
            <w:color w:val="000000"/>
            <w:sz w:val="24"/>
            <w:szCs w:val="24"/>
            <w:u w:val="none"/>
          </w:rPr>
          <w:t>законом</w:t>
        </w:r>
      </w:hyperlink>
      <w:r>
        <w:rPr>
          <w:rFonts w:ascii="Times New Roman" w:eastAsia="ヒラギノ角ゴ Pro W3" w:hAnsi="Times New Roman"/>
          <w:color w:val="000000"/>
          <w:sz w:val="24"/>
          <w:szCs w:val="24"/>
        </w:rPr>
        <w:t xml:space="preserve"> от 26.07.2006 № 135-ФЗ «О защите конкуренции»;</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Федеральным законом от 27.07.2006 № 152-ФЗ «О персональных данных»;</w:t>
      </w:r>
    </w:p>
    <w:p w:rsidR="006E23C5" w:rsidRDefault="006E23C5" w:rsidP="006E23C5">
      <w:pPr>
        <w:pStyle w:val="af4"/>
        <w:widowControl w:val="0"/>
        <w:tabs>
          <w:tab w:val="left" w:pos="1276"/>
        </w:tabs>
        <w:autoSpaceDE w:val="0"/>
        <w:autoSpaceDN w:val="0"/>
        <w:adjustRightInd w:val="0"/>
        <w:spacing w:after="0" w:line="240" w:lineRule="auto"/>
        <w:ind w:left="0"/>
        <w:rPr>
          <w:rFonts w:ascii="Times New Roman" w:hAnsi="Times New Roman"/>
          <w:sz w:val="24"/>
          <w:szCs w:val="24"/>
        </w:rPr>
      </w:pPr>
      <w:r>
        <w:rPr>
          <w:rFonts w:ascii="Times New Roman" w:eastAsia="ヒラギノ角ゴ Pro W3" w:hAnsi="Times New Roman"/>
          <w:color w:val="000000"/>
          <w:sz w:val="24"/>
          <w:szCs w:val="24"/>
        </w:rPr>
        <w:t>- Федеральным законом от 24.07.2007 № 209-ФЗ «О развитии малого и среднего предпринимательства в Российской Федерации»;</w:t>
      </w:r>
    </w:p>
    <w:p w:rsidR="006E23C5" w:rsidRDefault="006E23C5" w:rsidP="006E23C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E23C5" w:rsidRDefault="006E23C5" w:rsidP="006E23C5">
      <w:pPr>
        <w:autoSpaceDE w:val="0"/>
        <w:autoSpaceDN w:val="0"/>
        <w:adjustRightInd w:val="0"/>
        <w:spacing w:after="0" w:line="240" w:lineRule="auto"/>
        <w:ind w:firstLine="709"/>
        <w:jc w:val="both"/>
        <w:rPr>
          <w:rFonts w:ascii="Times New Roman" w:eastAsia="ヒラギノ角ゴ Pro W3" w:hAnsi="Times New Roman" w:cs="Times New Roman"/>
          <w:color w:val="000000"/>
          <w:sz w:val="24"/>
          <w:szCs w:val="24"/>
        </w:rPr>
      </w:pPr>
      <w:r>
        <w:rPr>
          <w:rFonts w:ascii="Times New Roman" w:hAnsi="Times New Roman" w:cs="Times New Roman"/>
          <w:sz w:val="24"/>
          <w:szCs w:val="24"/>
        </w:rPr>
        <w:t xml:space="preserve">- </w:t>
      </w:r>
      <w:r>
        <w:rPr>
          <w:rFonts w:ascii="Times New Roman" w:eastAsia="ヒラギノ角ゴ Pro W3"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6E23C5" w:rsidRDefault="006E23C5" w:rsidP="006E23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23C5" w:rsidRDefault="006E23C5" w:rsidP="006E23C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Перелюбского   муниципального   образования  Перелюбского муниципального района Саратовской области от 26.06.2012 № 72 « </w:t>
      </w:r>
      <w:r>
        <w:rPr>
          <w:rFonts w:ascii="Times New Roman" w:hAnsi="Times New Roman" w:cs="Times New Roman"/>
          <w:bCs/>
          <w:sz w:val="24"/>
          <w:szCs w:val="24"/>
        </w:rPr>
        <w:t xml:space="preserve">Об утверждении порядка разработки и утверждения </w:t>
      </w:r>
      <w:r>
        <w:rPr>
          <w:rFonts w:ascii="Times New Roman" w:hAnsi="Times New Roman" w:cs="Times New Roman"/>
          <w:bCs/>
          <w:color w:val="000000"/>
          <w:spacing w:val="-7"/>
          <w:sz w:val="24"/>
          <w:szCs w:val="24"/>
        </w:rPr>
        <w:t xml:space="preserve">административных регламентов </w:t>
      </w:r>
      <w:r>
        <w:rPr>
          <w:rFonts w:ascii="Times New Roman" w:hAnsi="Times New Roman" w:cs="Times New Roman"/>
          <w:bCs/>
          <w:color w:val="000000"/>
          <w:spacing w:val="-6"/>
          <w:sz w:val="24"/>
          <w:szCs w:val="24"/>
        </w:rPr>
        <w:t>предоставления муниципальных услуг»;</w:t>
      </w:r>
    </w:p>
    <w:p w:rsidR="006E23C5" w:rsidRDefault="006E23C5" w:rsidP="006E23C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Перелюбского муниципального образования Перелюбского муниципального района Саратовской области; </w:t>
      </w:r>
    </w:p>
    <w:p w:rsidR="006E23C5" w:rsidRDefault="006E23C5" w:rsidP="006E23C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6E23C5" w:rsidRDefault="006E23C5" w:rsidP="006E23C5">
      <w:pPr>
        <w:shd w:val="clear" w:color="auto" w:fill="FFFFFF"/>
        <w:spacing w:after="0" w:line="290" w:lineRule="atLeast"/>
        <w:ind w:firstLine="547"/>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2.6. </w:t>
      </w:r>
      <w:r>
        <w:rPr>
          <w:rFonts w:ascii="Times New Roman" w:eastAsia="Times New Roman" w:hAnsi="Times New Roman" w:cs="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23C5" w:rsidRDefault="006E23C5" w:rsidP="006E23C5">
      <w:pPr>
        <w:tabs>
          <w:tab w:val="left" w:pos="993"/>
          <w:tab w:val="num" w:pos="1080"/>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2.6.1. </w:t>
      </w:r>
      <w:r>
        <w:rPr>
          <w:rFonts w:ascii="Times New Roman" w:hAnsi="Times New Roman"/>
          <w:sz w:val="24"/>
          <w:szCs w:val="24"/>
        </w:rPr>
        <w:t>Исчерпывающий перечень документов, необходимых</w:t>
      </w:r>
      <w:r>
        <w:rPr>
          <w:rFonts w:ascii="Times New Roman" w:hAnsi="Times New Roman" w:cs="Times New Roman"/>
          <w:sz w:val="24"/>
          <w:szCs w:val="24"/>
        </w:rPr>
        <w:t xml:space="preserve"> </w:t>
      </w:r>
      <w:r>
        <w:rPr>
          <w:rFonts w:ascii="Times New Roman" w:hAnsi="Times New Roman"/>
          <w:sz w:val="24"/>
          <w:szCs w:val="24"/>
        </w:rPr>
        <w:t>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sz w:val="24"/>
          <w:szCs w:val="24"/>
        </w:rPr>
        <w:t>2.6.1.1. При обращении за получением муниципальной услуги, в случае если проведение торгов не требуется, заявитель представляет:</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1) заявление (образец представлен в Приложении);</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sz w:val="24"/>
          <w:szCs w:val="24"/>
        </w:rPr>
        <w:t>документ, удостоверяющий личность заявителя (представителя заявителя);</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Cs/>
          <w:sz w:val="24"/>
          <w:szCs w:val="24"/>
        </w:rPr>
        <w:t>засвидетельствованные в установленном порядке копии учредительных документов заявител</w:t>
      </w:r>
      <w:proofErr w:type="gramStart"/>
      <w:r>
        <w:rPr>
          <w:rFonts w:ascii="Times New Roman" w:hAnsi="Times New Roman"/>
          <w:bCs/>
          <w:sz w:val="24"/>
          <w:szCs w:val="24"/>
        </w:rPr>
        <w:t>я</w:t>
      </w:r>
      <w:r>
        <w:rPr>
          <w:rFonts w:ascii="Times New Roman" w:hAnsi="Times New Roman"/>
          <w:sz w:val="24"/>
          <w:szCs w:val="24"/>
        </w:rPr>
        <w:t>(</w:t>
      </w:r>
      <w:proofErr w:type="gramEnd"/>
      <w:r>
        <w:rPr>
          <w:rFonts w:ascii="Times New Roman" w:hAnsi="Times New Roman"/>
          <w:sz w:val="24"/>
          <w:szCs w:val="24"/>
        </w:rPr>
        <w:t>в случае подачи заявления юридическим лицом);</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color w:val="000000"/>
          <w:sz w:val="24"/>
          <w:szCs w:val="24"/>
        </w:rPr>
        <w:t>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6E23C5" w:rsidRDefault="006E23C5" w:rsidP="006E23C5">
      <w:pPr>
        <w:tabs>
          <w:tab w:val="left" w:pos="993"/>
          <w:tab w:val="num" w:pos="1080"/>
        </w:tabs>
        <w:spacing w:after="0" w:line="240" w:lineRule="auto"/>
        <w:ind w:firstLine="709"/>
        <w:jc w:val="both"/>
        <w:rPr>
          <w:rFonts w:ascii="Times New Roman" w:hAnsi="Times New Roman"/>
          <w:b/>
          <w:sz w:val="24"/>
          <w:szCs w:val="24"/>
        </w:rPr>
      </w:pPr>
      <w:r>
        <w:rPr>
          <w:rFonts w:ascii="Times New Roman" w:hAnsi="Times New Roman"/>
          <w:color w:val="000000"/>
          <w:sz w:val="24"/>
          <w:szCs w:val="24"/>
        </w:rPr>
        <w:t xml:space="preserve">2.6.1.2. </w:t>
      </w:r>
      <w:r>
        <w:rPr>
          <w:rFonts w:ascii="Times New Roman" w:hAnsi="Times New Roman"/>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сведения и документы о заявителе, подавшем такую заявку:</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копии учредительных документов заявителя (для юридических лиц);</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об административных правонарушениях;</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предложение о цене договора;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предложения об условиях исполнения договора, которые являются критериями оценки заявок на участие в конкурсе. </w:t>
      </w:r>
      <w:proofErr w:type="gramStart"/>
      <w:r>
        <w:rPr>
          <w:rFonts w:ascii="Times New Roman" w:hAnsi="Times New Roman"/>
          <w:sz w:val="24"/>
          <w:szCs w:val="24"/>
        </w:rPr>
        <w:t xml:space="preserve">В случаях, предусмотренных конкурсной документацией, также копии документов, подтверждающих соответствие товаров (работ, </w:t>
      </w:r>
      <w:r>
        <w:rPr>
          <w:rFonts w:ascii="Times New Roman" w:hAnsi="Times New Roman"/>
          <w:sz w:val="24"/>
          <w:szCs w:val="24"/>
        </w:rPr>
        <w:lastRenderedPageBreak/>
        <w:t>услуг) установленным требованиям, если такие требования установлены законодательством Российской Федерации;</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2.6.1.3. Для участия в проведении торгов в форме аукциона заявители представляют Заявку, которая должна содержать следующие сведения:</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Заявка на участие в аукционе должна содержать:</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 сведения и документы о заявителе, подавшем такую заявку:</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копии учредительных документов заявителя (для юридических лиц);</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об административных правонарушениях;</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ж) при проведении аукциона в соответствии с </w:t>
      </w:r>
      <w:hyperlink r:id="rId12" w:history="1">
        <w:r>
          <w:rPr>
            <w:rStyle w:val="a3"/>
            <w:rFonts w:ascii="Times New Roman" w:hAnsi="Times New Roman"/>
            <w:color w:val="auto"/>
            <w:sz w:val="24"/>
            <w:szCs w:val="24"/>
            <w:u w:val="none"/>
          </w:rPr>
          <w:t>постановлением</w:t>
        </w:r>
      </w:hyperlink>
      <w:r>
        <w:rPr>
          <w:sz w:val="24"/>
          <w:szCs w:val="24"/>
        </w:rPr>
        <w:t xml:space="preserve"> </w:t>
      </w:r>
      <w:r>
        <w:rPr>
          <w:rFonts w:ascii="Times New Roman" w:hAnsi="Times New Roman"/>
          <w:sz w:val="24"/>
          <w:szCs w:val="24"/>
        </w:rPr>
        <w:t>Правительства Российской Федерации от 6 июня 2003 г.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w:t>
      </w:r>
      <w:proofErr w:type="gramEnd"/>
      <w:r>
        <w:rPr>
          <w:rFonts w:ascii="Times New Roman" w:hAnsi="Times New Roman"/>
          <w:sz w:val="24"/>
          <w:szCs w:val="24"/>
        </w:rPr>
        <w:t xml:space="preserve"> печатью юридического лица и подписанное его руководителем письмо);</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hAnsi="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sz w:val="24"/>
          <w:szCs w:val="24"/>
        </w:rPr>
        <w:t>требование</w:t>
      </w:r>
      <w:proofErr w:type="gramEnd"/>
      <w:r>
        <w:rPr>
          <w:rFonts w:ascii="Times New Roman" w:hAnsi="Times New Roman"/>
          <w:sz w:val="24"/>
          <w:szCs w:val="24"/>
        </w:rPr>
        <w:t xml:space="preserve"> о внесении задатка (платежное поручение, подтверждающее перечисление задатка).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2.6.1.4. В бумажном виде форма заявления может быть получена заявителем непосредственно администрации муниципального образования</w:t>
      </w:r>
      <w:r>
        <w:rPr>
          <w:rFonts w:ascii="Times New Roman" w:hAnsi="Times New Roman"/>
          <w:i/>
          <w:sz w:val="24"/>
          <w:szCs w:val="24"/>
        </w:rPr>
        <w:t xml:space="preserve">, </w:t>
      </w:r>
      <w:r>
        <w:rPr>
          <w:rFonts w:ascii="Times New Roman" w:hAnsi="Times New Roman"/>
          <w:sz w:val="24"/>
          <w:szCs w:val="24"/>
        </w:rPr>
        <w:t>или многофункциональном центре</w:t>
      </w:r>
      <w:r>
        <w:rPr>
          <w:rFonts w:ascii="Times New Roman" w:hAnsi="Times New Roman"/>
          <w:i/>
          <w:sz w:val="24"/>
          <w:szCs w:val="24"/>
        </w:rPr>
        <w:t>.</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2.6.2. </w:t>
      </w:r>
      <w:proofErr w:type="gramStart"/>
      <w:r>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2.6.2.1. Заявитель вправе представить по собственной инициативе следующие документы:</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выписку из Единого государственного реестра юридических лиц (для юридического лица);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выписку из Единого государственного реестра индивидуальных предпринимателей (для индивидуального предпринимателя);</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сведения о постановке заявителя на учет в налоговом органе;</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кадастровый паспорт объекта недвижимости (в случае аренды объекта недвижимости);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копию технического паспорта объекта недвижимости (в случае аренды объекта недвижимости);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2.6.2.2. Непредставление заявителем указанных документов не является основанием для отказа заявителю в предоставлении муниципальной услуги.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 Администрация муниципального образования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2.6.4. </w:t>
      </w:r>
      <w:proofErr w:type="gramStart"/>
      <w:r>
        <w:rPr>
          <w:rFonts w:ascii="Times New Roman" w:hAnsi="Times New Roman"/>
          <w:sz w:val="24"/>
          <w:szCs w:val="24"/>
        </w:rPr>
        <w:t>Администрация муниципального образования и многофункциональные центры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w:t>
      </w:r>
      <w:proofErr w:type="gramEnd"/>
      <w:r>
        <w:rPr>
          <w:rFonts w:ascii="Times New Roman" w:hAnsi="Times New Roman"/>
          <w:sz w:val="24"/>
          <w:szCs w:val="24"/>
        </w:rPr>
        <w:t xml:space="preserve"> Федерации, нормативными правовыми актами Саратовской  области, муниципальными правовыми актами.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b/>
          <w:sz w:val="24"/>
          <w:szCs w:val="24"/>
        </w:rPr>
        <w:t>Исчерпывающий</w:t>
      </w:r>
      <w:r>
        <w:rPr>
          <w:rFonts w:ascii="Times New Roman" w:hAnsi="Times New Roman"/>
          <w:b/>
          <w:bCs/>
          <w:kern w:val="32"/>
          <w:sz w:val="24"/>
          <w:szCs w:val="24"/>
        </w:rPr>
        <w:t xml:space="preserve"> перечень оснований для отказа в приеме документов, необходимых для предоставления муниципальной услуги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2.7.1. Администрация Перелюбского муниципального образования и</w:t>
      </w:r>
      <w:r>
        <w:rPr>
          <w:rFonts w:ascii="Times New Roman" w:hAnsi="Times New Roman"/>
          <w:i/>
          <w:sz w:val="24"/>
          <w:szCs w:val="24"/>
        </w:rPr>
        <w:t xml:space="preserve"> </w:t>
      </w:r>
      <w:r>
        <w:rPr>
          <w:rFonts w:ascii="Times New Roman" w:hAnsi="Times New Roman"/>
          <w:sz w:val="24"/>
          <w:szCs w:val="24"/>
        </w:rPr>
        <w:t>многофункциональные центры не вправе отказать заявителю в приеме документов.</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2.8.1. Основаниями для отказа в предоставлении муниципальной услуги являются:</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отсутствие в муниципальной собственности на момент обращения заявителя муниципального имущества, указанного в обращении;</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 отсутствие на момент обращения заявителя свободного муниципального имущества, которое может быть передано в аренду;</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  указанное муниципальное имущество подлежит сносу;</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 в отношении имущества требуется проведение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 в отношении указанного  муниципального имущества принято решение об использовании его для муниципальных нужд;</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указанное муниципальное имущество является предметом действующего договора аренды, безвозмездного пользования;</w:t>
      </w:r>
    </w:p>
    <w:p w:rsidR="006E23C5" w:rsidRDefault="006E23C5" w:rsidP="006E23C5">
      <w:pPr>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эксплуатации, выявление факта незаконной перепланировки арендуемого нежилого помещения;</w:t>
      </w:r>
    </w:p>
    <w:p w:rsidR="006E23C5" w:rsidRDefault="006E23C5" w:rsidP="006E23C5">
      <w:pPr>
        <w:pStyle w:val="af3"/>
        <w:tabs>
          <w:tab w:val="left" w:pos="1276"/>
        </w:tabs>
        <w:ind w:firstLine="709"/>
        <w:jc w:val="both"/>
        <w:rPr>
          <w:rFonts w:ascii="Times New Roman" w:hAnsi="Times New Roman"/>
          <w:sz w:val="24"/>
          <w:szCs w:val="24"/>
        </w:rPr>
      </w:pPr>
      <w:r>
        <w:rPr>
          <w:rFonts w:ascii="Times New Roman" w:hAnsi="Times New Roman"/>
          <w:sz w:val="24"/>
          <w:szCs w:val="24"/>
        </w:rPr>
        <w:t>8) </w:t>
      </w:r>
      <w:r>
        <w:rPr>
          <w:rFonts w:ascii="Times New Roman" w:eastAsia="Times New Roman" w:hAnsi="Times New Roman"/>
          <w:sz w:val="24"/>
          <w:szCs w:val="24"/>
        </w:rPr>
        <w:t>непредставление заявителем одного или более документов, указанных в пункте 2.6.1. настоящего административного регламента;</w:t>
      </w:r>
    </w:p>
    <w:p w:rsidR="006E23C5" w:rsidRDefault="006E23C5" w:rsidP="006E23C5">
      <w:pPr>
        <w:pStyle w:val="af3"/>
        <w:tabs>
          <w:tab w:val="left" w:pos="1276"/>
        </w:tabs>
        <w:ind w:firstLine="709"/>
        <w:jc w:val="both"/>
        <w:rPr>
          <w:rFonts w:ascii="Times New Roman" w:hAnsi="Times New Roman"/>
          <w:sz w:val="24"/>
          <w:szCs w:val="24"/>
        </w:rPr>
      </w:pPr>
      <w:r>
        <w:rPr>
          <w:rFonts w:ascii="Times New Roman" w:hAnsi="Times New Roman"/>
          <w:sz w:val="24"/>
          <w:szCs w:val="24"/>
        </w:rPr>
        <w:t>9)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23C5" w:rsidRDefault="006E23C5" w:rsidP="006E23C5">
      <w:pPr>
        <w:pStyle w:val="af3"/>
        <w:tabs>
          <w:tab w:val="left" w:pos="1276"/>
        </w:tabs>
        <w:ind w:firstLine="709"/>
        <w:jc w:val="both"/>
        <w:rPr>
          <w:rFonts w:ascii="Times New Roman" w:hAnsi="Times New Roman"/>
          <w:sz w:val="24"/>
          <w:szCs w:val="24"/>
        </w:rPr>
      </w:pPr>
      <w:r>
        <w:rPr>
          <w:rFonts w:ascii="Times New Roman" w:hAnsi="Times New Roman"/>
          <w:sz w:val="24"/>
          <w:szCs w:val="24"/>
        </w:rPr>
        <w:t>10)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w:t>
      </w:r>
    </w:p>
    <w:p w:rsidR="006E23C5" w:rsidRDefault="006E23C5" w:rsidP="006E23C5">
      <w:pPr>
        <w:pStyle w:val="af3"/>
        <w:tabs>
          <w:tab w:val="left" w:pos="1276"/>
        </w:tabs>
        <w:ind w:firstLine="709"/>
        <w:jc w:val="both"/>
        <w:rPr>
          <w:rFonts w:ascii="Times New Roman" w:hAnsi="Times New Roman"/>
          <w:sz w:val="24"/>
          <w:szCs w:val="24"/>
        </w:rPr>
      </w:pPr>
      <w:r>
        <w:rPr>
          <w:rFonts w:ascii="Times New Roman" w:hAnsi="Times New Roman"/>
          <w:sz w:val="24"/>
          <w:szCs w:val="24"/>
        </w:rPr>
        <w:t>2.8.2. Заявитель не допускается конкурсной или аукционной комиссией к участию в конкурсе или аукционе в случаях:</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непредставления документов, определенных пунктами 2.6.1.2 и 2.6.1.3  настоящего административного регламента, либо наличия в таких документах недостоверных сведений;</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несоответствия требованиям, указанным в соответствии с  постановлением Правительства Российской Федерации  от 6 июня 2003 года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и требования, установленным </w:t>
      </w:r>
      <w:hyperlink r:id="rId13" w:history="1">
        <w:r>
          <w:rPr>
            <w:rStyle w:val="a3"/>
            <w:rFonts w:ascii="Times New Roman" w:hAnsi="Times New Roman"/>
            <w:color w:val="auto"/>
            <w:sz w:val="24"/>
            <w:szCs w:val="24"/>
            <w:u w:val="none"/>
          </w:rPr>
          <w:t>статьей 5</w:t>
        </w:r>
      </w:hyperlink>
      <w:r>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невнесения задатка, если требование о внесении задатка указано в извещении о проведении конкурса или аукциона;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w:t>
      </w:r>
      <w:r>
        <w:rPr>
          <w:rFonts w:ascii="Times New Roman" w:hAnsi="Times New Roman"/>
          <w:sz w:val="24"/>
          <w:szCs w:val="24"/>
        </w:rPr>
        <w:lastRenderedPageBreak/>
        <w:t xml:space="preserve">инфраструктуру поддержки субъектов малого и среднего предпринимательства, либо не соответствующим требованиям, установленным </w:t>
      </w:r>
      <w:hyperlink r:id="rId14" w:history="1">
        <w:r>
          <w:rPr>
            <w:rStyle w:val="a3"/>
            <w:rFonts w:ascii="Times New Roman" w:hAnsi="Times New Roman"/>
            <w:color w:val="auto"/>
            <w:sz w:val="24"/>
            <w:szCs w:val="24"/>
            <w:u w:val="none"/>
          </w:rPr>
          <w:t>частями 3</w:t>
        </w:r>
      </w:hyperlink>
      <w:r>
        <w:rPr>
          <w:rFonts w:ascii="Times New Roman" w:hAnsi="Times New Roman"/>
          <w:sz w:val="24"/>
          <w:szCs w:val="24"/>
        </w:rPr>
        <w:t xml:space="preserve"> и </w:t>
      </w:r>
      <w:hyperlink r:id="rId15" w:history="1">
        <w:r>
          <w:rPr>
            <w:rStyle w:val="a3"/>
            <w:rFonts w:ascii="Times New Roman" w:hAnsi="Times New Roman"/>
            <w:color w:val="auto"/>
            <w:sz w:val="24"/>
            <w:szCs w:val="24"/>
            <w:u w:val="none"/>
          </w:rPr>
          <w:t>5 статьи 14</w:t>
        </w:r>
      </w:hyperlink>
      <w:r>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rFonts w:ascii="Times New Roman" w:hAnsi="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 развитии малого и среднего предпринимательства в Российской Федерации";</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23C5" w:rsidRDefault="006E23C5" w:rsidP="006E23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наличие решения о приостановлении деятельности заявителя в порядке, предусмотренном </w:t>
      </w:r>
      <w:hyperlink r:id="rId17"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Письменное решение об отказе в предоставлении муниципальной услуги подписывается Главой администрации Перелюбского муниципального образования  и выдается заявителю с указанием причин отказа.</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2.8.3. Основания для приостановления предоставления муниципальной услуги отсутствуют.</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2.9.1. Предоставление муниципальной услуги в администрации Перелюбского муниципального образования осуществляется бесплатно.</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2.10. </w:t>
      </w:r>
      <w:r>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2.10.1. Максимальное время ожидания в очереди при личной подаче заявления о предоставлении муниципальной услуги составляет 15 минут.</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2.10.2. Срок ожидания в очереди при получении результата предоставления государственной муниципальной услуги не должен превышать 15 минут.</w:t>
      </w:r>
    </w:p>
    <w:p w:rsidR="006E23C5" w:rsidRDefault="006E23C5" w:rsidP="006E23C5">
      <w:pPr>
        <w:tabs>
          <w:tab w:val="left" w:pos="993"/>
          <w:tab w:val="num" w:pos="1080"/>
        </w:tabs>
        <w:spacing w:after="0"/>
        <w:ind w:firstLine="709"/>
        <w:jc w:val="both"/>
        <w:rPr>
          <w:rFonts w:ascii="Times New Roman" w:hAnsi="Times New Roman" w:cs="Times New Roman"/>
          <w:sz w:val="24"/>
          <w:szCs w:val="24"/>
        </w:rPr>
      </w:pPr>
      <w:r>
        <w:rPr>
          <w:rFonts w:ascii="Times New Roman" w:hAnsi="Times New Roman" w:cs="Times New Roman"/>
          <w:b/>
          <w:sz w:val="24"/>
          <w:szCs w:val="24"/>
        </w:rPr>
        <w:t>2.11. Срок регистрации запроса заявителя о предоставлении муниципальной услуги</w:t>
      </w:r>
      <w:r>
        <w:rPr>
          <w:rFonts w:ascii="Times New Roman" w:hAnsi="Times New Roman" w:cs="Times New Roman"/>
          <w:sz w:val="24"/>
          <w:szCs w:val="24"/>
        </w:rPr>
        <w:t>: в день обращения заявителя.</w:t>
      </w:r>
    </w:p>
    <w:p w:rsidR="006E23C5" w:rsidRDefault="006E23C5" w:rsidP="006E23C5">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cs="Times New Roman"/>
          <w:sz w:val="24"/>
          <w:szCs w:val="24"/>
        </w:rPr>
        <w:t>2.12.</w:t>
      </w:r>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E23C5" w:rsidRDefault="006E23C5" w:rsidP="006E23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2.12.1. Предоставление муниципальных услуг осуществляется в администрации  </w:t>
      </w:r>
      <w:r>
        <w:rPr>
          <w:rFonts w:ascii="Times New Roman" w:hAnsi="Times New Roman" w:cs="Times New Roman"/>
          <w:bCs/>
          <w:color w:val="000000"/>
          <w:spacing w:val="-4"/>
          <w:sz w:val="24"/>
          <w:szCs w:val="24"/>
        </w:rPr>
        <w:t>муниципального образования</w:t>
      </w:r>
      <w:r>
        <w:rPr>
          <w:rFonts w:ascii="Times New Roman" w:hAnsi="Times New Roman" w:cs="Times New Roman"/>
          <w:sz w:val="24"/>
          <w:szCs w:val="24"/>
        </w:rPr>
        <w:t>.</w:t>
      </w:r>
    </w:p>
    <w:p w:rsidR="006E23C5" w:rsidRDefault="006E23C5" w:rsidP="006E23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p>
    <w:p w:rsidR="006E23C5" w:rsidRDefault="006E23C5" w:rsidP="006E23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2.12.3. В местах предоставления муниципальной услуги предусматривается оборудование доступных мест общего пользования (зала ожидания).</w:t>
      </w:r>
    </w:p>
    <w:p w:rsidR="006E23C5" w:rsidRDefault="006E23C5" w:rsidP="006E23C5">
      <w:pPr>
        <w:spacing w:after="0" w:line="240" w:lineRule="auto"/>
        <w:ind w:firstLine="709"/>
        <w:jc w:val="both"/>
        <w:rPr>
          <w:rFonts w:ascii="Times New Roman" w:hAnsi="Times New Roman" w:cs="Times New Roman"/>
          <w:bCs/>
          <w:color w:val="000000"/>
          <w:spacing w:val="-4"/>
          <w:sz w:val="24"/>
          <w:szCs w:val="24"/>
        </w:rPr>
      </w:pPr>
      <w:r>
        <w:rPr>
          <w:rFonts w:ascii="Times New Roman" w:hAnsi="Times New Roman" w:cs="Times New Roman"/>
          <w:sz w:val="24"/>
          <w:szCs w:val="24"/>
        </w:rPr>
        <w:t xml:space="preserve">2.12.4. Прием документов, их выдача осуществляются в  администрации   </w:t>
      </w:r>
      <w:r>
        <w:rPr>
          <w:rFonts w:ascii="Times New Roman" w:hAnsi="Times New Roman" w:cs="Times New Roman"/>
          <w:bCs/>
          <w:color w:val="000000"/>
          <w:spacing w:val="-4"/>
          <w:sz w:val="24"/>
          <w:szCs w:val="24"/>
        </w:rPr>
        <w:t>Перелюбского  муниципального образования.</w:t>
      </w:r>
    </w:p>
    <w:p w:rsidR="006E23C5" w:rsidRDefault="006E23C5" w:rsidP="006E23C5">
      <w:pPr>
        <w:spacing w:after="0" w:line="240" w:lineRule="auto"/>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2.12.5.</w:t>
      </w:r>
      <w:r>
        <w:rPr>
          <w:rFonts w:ascii="Times New Roman" w:hAnsi="Times New Roman"/>
          <w:sz w:val="24"/>
          <w:szCs w:val="24"/>
        </w:rPr>
        <w:t xml:space="preserve"> В помещении, для предоставления муниципальной услуги, рядом </w:t>
      </w:r>
      <w:proofErr w:type="gramStart"/>
      <w:r>
        <w:rPr>
          <w:rFonts w:ascii="Times New Roman" w:hAnsi="Times New Roman"/>
          <w:sz w:val="24"/>
          <w:szCs w:val="24"/>
        </w:rPr>
        <w:t>со</w:t>
      </w:r>
      <w:proofErr w:type="gramEnd"/>
      <w:r>
        <w:rPr>
          <w:rFonts w:ascii="Times New Roman" w:hAnsi="Times New Roman"/>
          <w:sz w:val="24"/>
          <w:szCs w:val="24"/>
        </w:rPr>
        <w:t xml:space="preserve"> входом должна быть размещена информационная табличка (вывеска), содержащая следующую информацию:</w:t>
      </w:r>
    </w:p>
    <w:p w:rsidR="006E23C5" w:rsidRDefault="006E23C5" w:rsidP="006E23C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администрации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w:t>
      </w:r>
    </w:p>
    <w:p w:rsidR="006E23C5" w:rsidRDefault="006E23C5" w:rsidP="006E23C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 администрации поселения и многофункционального центра;</w:t>
      </w:r>
    </w:p>
    <w:p w:rsidR="006E23C5" w:rsidRDefault="006E23C5" w:rsidP="006E23C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режим работы администрации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w:t>
      </w:r>
    </w:p>
    <w:p w:rsidR="006E23C5" w:rsidRDefault="006E23C5" w:rsidP="006E23C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номера телефонов для справок администрации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w:t>
      </w:r>
    </w:p>
    <w:p w:rsidR="006E23C5" w:rsidRDefault="006E23C5" w:rsidP="006E23C5">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адреса официальных сайтов администрации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2.13.1. Показателями доступности и качества муниципальной услуги являются:</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достоверность предоставляемой гражданам информации;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четкость в изложении информации;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полнота информирования граждан;</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2"/>
          <w:sz w:val="24"/>
          <w:szCs w:val="24"/>
        </w:rPr>
        <w:t>- соблюдение сроков рассмотрения заявления граждан;</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полнота и актуальность информации о порядке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2.13.2. </w:t>
      </w:r>
      <w:r>
        <w:rPr>
          <w:rFonts w:ascii="Times New Roman" w:hAnsi="Times New Roman"/>
          <w:sz w:val="24"/>
          <w:szCs w:val="24"/>
        </w:rPr>
        <w:t>Заявление о предоставлении муниципальной услуги подается в многофункциональный центр только в случае, если между Администрацией   и многофункциональным центром заключено соглашение о взаимодействии.</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2.13.3. </w:t>
      </w:r>
      <w:r>
        <w:rPr>
          <w:rFonts w:ascii="Times New Roman" w:hAnsi="Times New Roman"/>
          <w:sz w:val="24"/>
          <w:szCs w:val="24"/>
        </w:rPr>
        <w:t>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color w:val="0D0D0D" w:themeColor="text1" w:themeTint="F2"/>
          <w:spacing w:val="-2"/>
          <w:sz w:val="24"/>
          <w:szCs w:val="24"/>
        </w:rPr>
      </w:pPr>
      <w:r>
        <w:rPr>
          <w:rFonts w:ascii="Times New Roman" w:hAnsi="Times New Roman"/>
          <w:color w:val="0D0D0D" w:themeColor="text1" w:themeTint="F2"/>
          <w:spacing w:val="-2"/>
          <w:sz w:val="24"/>
          <w:szCs w:val="24"/>
        </w:rPr>
        <w:t xml:space="preserve">2.14. </w:t>
      </w:r>
      <w:r>
        <w:rPr>
          <w:rFonts w:ascii="Times New Roman" w:hAnsi="Times New Roman"/>
          <w:b/>
          <w:color w:val="0D0D0D" w:themeColor="text1" w:themeTint="F2"/>
          <w:sz w:val="24"/>
          <w:szCs w:val="24"/>
        </w:rPr>
        <w:t>Иные требования, в том числе учитывающие особенности предоставления муниципальной услуги в электронной форме</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color w:val="0D0D0D" w:themeColor="text1" w:themeTint="F2"/>
          <w:spacing w:val="-2"/>
          <w:sz w:val="24"/>
          <w:szCs w:val="24"/>
        </w:rPr>
      </w:pPr>
      <w:r>
        <w:rPr>
          <w:rFonts w:ascii="Times New Roman" w:hAnsi="Times New Roman"/>
          <w:color w:val="0D0D0D" w:themeColor="text1" w:themeTint="F2"/>
          <w:spacing w:val="-2"/>
          <w:sz w:val="24"/>
          <w:szCs w:val="24"/>
        </w:rPr>
        <w:t xml:space="preserve">2.14.1. </w:t>
      </w:r>
      <w:r>
        <w:rPr>
          <w:rFonts w:ascii="Times New Roman" w:hAnsi="Times New Roman"/>
          <w:color w:val="0D0D0D" w:themeColor="text1" w:themeTint="F2"/>
          <w:sz w:val="24"/>
          <w:szCs w:val="24"/>
        </w:rPr>
        <w:t>Заявители помимо подачи заявления и документов в администрацию и МФЦ,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color w:val="0D0D0D" w:themeColor="text1" w:themeTint="F2"/>
          <w:spacing w:val="-2"/>
          <w:sz w:val="24"/>
          <w:szCs w:val="24"/>
        </w:rPr>
      </w:pPr>
      <w:r>
        <w:rPr>
          <w:rFonts w:ascii="Times New Roman" w:hAnsi="Times New Roman"/>
          <w:color w:val="0D0D0D" w:themeColor="text1" w:themeTint="F2"/>
          <w:spacing w:val="-2"/>
          <w:sz w:val="24"/>
          <w:szCs w:val="24"/>
        </w:rPr>
        <w:t xml:space="preserve">2.14.2. </w:t>
      </w:r>
      <w:r>
        <w:rPr>
          <w:rFonts w:ascii="Times New Roman" w:hAnsi="Times New Roman"/>
          <w:color w:val="0D0D0D" w:themeColor="text1" w:themeTint="F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6E23C5" w:rsidRDefault="006E23C5" w:rsidP="006E23C5">
      <w:pPr>
        <w:tabs>
          <w:tab w:val="left" w:pos="1276"/>
        </w:tabs>
        <w:spacing w:after="0" w:line="240" w:lineRule="auto"/>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E23C5" w:rsidRDefault="006E23C5" w:rsidP="006E23C5">
      <w:pPr>
        <w:tabs>
          <w:tab w:val="left" w:pos="1276"/>
        </w:tabs>
        <w:spacing w:after="0" w:line="240" w:lineRule="auto"/>
        <w:ind w:firstLine="709"/>
        <w:jc w:val="both"/>
        <w:outlineLvl w:val="1"/>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б) представления заявления о предоставлении муниципальной услуги в электронном виде; </w:t>
      </w:r>
    </w:p>
    <w:p w:rsidR="006E23C5" w:rsidRDefault="006E23C5" w:rsidP="006E23C5">
      <w:pPr>
        <w:tabs>
          <w:tab w:val="left" w:pos="1276"/>
        </w:tabs>
        <w:spacing w:after="0" w:line="240" w:lineRule="auto"/>
        <w:ind w:firstLine="709"/>
        <w:jc w:val="both"/>
        <w:outlineLvl w:val="1"/>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в) осуществления мониторинга хода предоставления муниципальной услуги;</w:t>
      </w:r>
    </w:p>
    <w:p w:rsidR="006E23C5" w:rsidRDefault="006E23C5" w:rsidP="006E23C5">
      <w:pPr>
        <w:tabs>
          <w:tab w:val="left" w:pos="1276"/>
        </w:tabs>
        <w:spacing w:after="0" w:line="240" w:lineRule="auto"/>
        <w:ind w:firstLine="709"/>
        <w:jc w:val="both"/>
        <w:outlineLvl w:val="1"/>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г) получения результата муниципальной услуги.</w:t>
      </w:r>
    </w:p>
    <w:p w:rsidR="006E23C5" w:rsidRDefault="006E23C5" w:rsidP="006E23C5">
      <w:pPr>
        <w:tabs>
          <w:tab w:val="left" w:pos="1276"/>
        </w:tabs>
        <w:spacing w:after="0" w:line="240" w:lineRule="auto"/>
        <w:ind w:firstLine="709"/>
        <w:jc w:val="both"/>
        <w:outlineLvl w:val="1"/>
        <w:rPr>
          <w:rFonts w:ascii="Times New Roman" w:hAnsi="Times New Roman"/>
          <w:color w:val="FF0000"/>
          <w:sz w:val="24"/>
          <w:szCs w:val="24"/>
        </w:rPr>
      </w:pPr>
      <w:r>
        <w:rPr>
          <w:rFonts w:ascii="Times New Roman" w:hAnsi="Times New Roman"/>
          <w:color w:val="0D0D0D" w:themeColor="text1" w:themeTint="F2"/>
          <w:sz w:val="24"/>
          <w:szCs w:val="24"/>
        </w:rPr>
        <w:t>2.12.3.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r>
        <w:rPr>
          <w:rFonts w:ascii="Times New Roman" w:hAnsi="Times New Roman"/>
          <w:color w:val="FF0000"/>
          <w:sz w:val="24"/>
          <w:szCs w:val="24"/>
        </w:rPr>
        <w:t>.</w:t>
      </w:r>
    </w:p>
    <w:p w:rsidR="006E23C5" w:rsidRDefault="006E23C5" w:rsidP="006E23C5">
      <w:pPr>
        <w:widowControl w:val="0"/>
        <w:tabs>
          <w:tab w:val="left" w:pos="1276"/>
        </w:tabs>
        <w:spacing w:after="0" w:line="240" w:lineRule="auto"/>
        <w:rPr>
          <w:rFonts w:ascii="Times New Roman" w:hAnsi="Times New Roman"/>
          <w:color w:val="FF0000"/>
          <w:sz w:val="24"/>
          <w:szCs w:val="24"/>
        </w:rPr>
      </w:pPr>
    </w:p>
    <w:p w:rsidR="006E23C5" w:rsidRDefault="006E23C5" w:rsidP="006E23C5">
      <w:pPr>
        <w:pStyle w:val="a5"/>
        <w:spacing w:before="0" w:after="0"/>
        <w:ind w:firstLine="720"/>
        <w:jc w:val="center"/>
        <w:rPr>
          <w:b/>
          <w:color w:val="FF0000"/>
        </w:rPr>
      </w:pPr>
    </w:p>
    <w:p w:rsidR="006E23C5" w:rsidRDefault="006E23C5" w:rsidP="006E23C5">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E23C5" w:rsidRDefault="006E23C5" w:rsidP="006E23C5">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 xml:space="preserve">и многофункциональных </w:t>
      </w:r>
      <w:proofErr w:type="gramStart"/>
      <w:r>
        <w:rPr>
          <w:rFonts w:ascii="Times New Roman" w:hAnsi="Times New Roman"/>
          <w:b/>
          <w:sz w:val="24"/>
          <w:szCs w:val="24"/>
        </w:rPr>
        <w:t>центрах</w:t>
      </w:r>
      <w:proofErr w:type="gramEnd"/>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2) регистрация заявления и документов, необходимых для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3) обработка и предварительное рассмотрение заявления и представленных документов;</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5) 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6) проведение торгов;</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заключение договора аренды муниципального имущества</w:t>
      </w:r>
      <w:r>
        <w:rPr>
          <w:rFonts w:ascii="Times New Roman" w:hAnsi="Times New Roman"/>
          <w:color w:val="7030A0"/>
          <w:sz w:val="24"/>
          <w:szCs w:val="24"/>
        </w:rPr>
        <w:t>.</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3.2. Блок-схема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3.3. Прием заявления и документов, необходимых для предоставления муниципальной услуги</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 xml:space="preserve">3.3.1. </w:t>
      </w:r>
      <w:r>
        <w:rPr>
          <w:rFonts w:ascii="Times New Roman" w:hAnsi="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муниципального образования или многофункциональный центр заявления о предоставлении муниципальной услуги и прилагаемых к нему документов, представленных заявителем:</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а) в администрацию муниципального образования: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посредством личного обращения заявителя,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посредством почтового отправления;</w:t>
      </w:r>
    </w:p>
    <w:p w:rsidR="006E23C5" w:rsidRDefault="006E23C5" w:rsidP="006E23C5">
      <w:pPr>
        <w:widowControl w:val="0"/>
        <w:tabs>
          <w:tab w:val="left" w:pos="1276"/>
        </w:tabs>
        <w:spacing w:after="0" w:line="240" w:lineRule="auto"/>
        <w:ind w:firstLine="709"/>
        <w:jc w:val="both"/>
        <w:rPr>
          <w:rFonts w:ascii="Times New Roman" w:hAnsi="Times New Roman"/>
          <w:strike/>
          <w:sz w:val="24"/>
          <w:szCs w:val="24"/>
        </w:rPr>
      </w:pPr>
      <w:r>
        <w:rPr>
          <w:rFonts w:ascii="Times New Roman" w:hAnsi="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б) в многофункциональный центр посредством личного обращения заявителя.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3.3.2. Прием заявления и документов, необходимых для предоставления муниципальной услуги, осуществляют сотрудники администрации муниципального образования или сотрудники многофункционального центра.</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3.3.3. 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между администрацией муниципального образования и многофункциональным центром, заключенным в установленном порядке, если исполнение данной процедуры предусмотрено заключенным соглашением.</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3.3.4. При поступлении заявления и прилагаемых к нему документов посредством личного обращения заявителя в администрацию муниципального образования или </w:t>
      </w:r>
      <w:r>
        <w:rPr>
          <w:rFonts w:ascii="Times New Roman" w:hAnsi="Times New Roman"/>
          <w:sz w:val="24"/>
          <w:szCs w:val="24"/>
        </w:rPr>
        <w:lastRenderedPageBreak/>
        <w:t>многофункциональный центр, специалист, ответственный за прием и регистрацию документов, осуществляет следующую последовательность действий:</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предмет обращения;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осуществляет сверку копий представленных документов с их оригиналами; </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5) проверяет заявление и комплектность прилагаемых к нему документов на соответствие перечню документов, предусмотренных пунктом 2.6.1. административного регламента.</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 вручает копию описи заявителю.</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3.3.5. Специалист многофункционального центра, ответственный за прием документов, в дополнение к действиям, указанным в пункте 3.3.4.  административного регламента, осуществляет следующие действия: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проверяет комплектность представленных заявителем документов по перечню документов, предусмотренных пунктом 2.6.1. административного регламента;</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 при наличии всех документов и сведений, предусмотренных пунктом 2.6.1.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муниципального образования.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Сотрудник многофункционального центра, ответственный за организацию направления заявления и прилагаемых к нему документов в администрацию муниципального образования</w:t>
      </w:r>
      <w:r>
        <w:rPr>
          <w:rFonts w:ascii="Times New Roman" w:hAnsi="Times New Roman"/>
          <w:i/>
          <w:sz w:val="24"/>
          <w:szCs w:val="24"/>
        </w:rPr>
        <w:t xml:space="preserve">, </w:t>
      </w:r>
      <w:r>
        <w:rPr>
          <w:rFonts w:ascii="Times New Roman" w:hAnsi="Times New Roman"/>
          <w:sz w:val="24"/>
          <w:szCs w:val="24"/>
        </w:rPr>
        <w:t>организует передачу заявления и документов, представленных заявителем, в администрацию муниципального образования в соответствии с заключенным соглашением о взаимодействии и порядком делопроизводства многофункционального центра.</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3.3.6. Максимальное время приема заявления и прилагаемых к нему документов при личном обращении заявителя не превышает 15 минут.</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3.3.7. При отсутствии у заявителя, обратившегося лично, заполненного заявления или не правильном его заполнении, специалист администрации муниципального образования или многофункционального центра, ответственный за прием документов, консультирует заявителя по вопросам заполнения заявления.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3.3.8. При поступлении заявления и прилагаемых к нему документов в администрацию муниципального образования посредством почтового отправления специалист администрации муниципального образования, ответственный за прием заявлений и документов, осуществляет действия согласно пункту 3.3.3. </w:t>
      </w:r>
      <w:r>
        <w:rPr>
          <w:rFonts w:ascii="Times New Roman" w:hAnsi="Times New Roman"/>
          <w:sz w:val="24"/>
          <w:szCs w:val="24"/>
        </w:rPr>
        <w:lastRenderedPageBreak/>
        <w:t>административного регламента, кроме действий, предусмотренных подпунктами 2, 4 пункта 3.3.3. административного регламента.</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и прилагаемых к нему документов.</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3.3.9.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муниципального образования, ответственный за прием документов, осуществляет следующую последовательность действий:</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просматривает электронные образы запроса о предоставлении муниципальной услуги и прилагаемых к нему документов;</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 фиксирует дату получения заявления и прилагаемых к нему документов;</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rFonts w:ascii="Times New Roman" w:hAnsi="Times New Roman"/>
          <w:sz w:val="24"/>
          <w:szCs w:val="24"/>
        </w:rPr>
        <w:t>запрос</w:t>
      </w:r>
      <w:proofErr w:type="gramEnd"/>
      <w:r>
        <w:rPr>
          <w:rFonts w:ascii="Times New Roman" w:hAnsi="Times New Roman"/>
          <w:sz w:val="24"/>
          <w:szCs w:val="24"/>
        </w:rPr>
        <w:t xml:space="preserve"> о предоставлении муниципальной услуги и документы, подписанные электронной подписью, либо представить в администрацию муниципального образования подлинники документов (копии, заверенные в установленном порядке), указанных в пункте 2.6.1. административного регламента, в срок, не превышающий 5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о предоставлении муниципальной услуги и прилагаемых к нему документов (при наличии) в электронной форме;</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3.3.10. Максимальный срок осуществления административной процедуры не может превышать 2 рабочих дней с момента поступления заявления в администрацию муниципального образования или многофункциональный центр.</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3.3.11.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 администрации муниципального образования - передача заявления и прилагаемых к нему документов сотруднику администрации муниципального образования, ответственному за регистрацию поступившего запроса на предоставление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в многофункциональных центрах:</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а) при отсутствии одного или более документов, предусмотренных пунктом </w:t>
      </w:r>
      <w:r>
        <w:rPr>
          <w:rFonts w:ascii="Times New Roman" w:hAnsi="Times New Roman"/>
          <w:color w:val="000000" w:themeColor="text1"/>
          <w:sz w:val="24"/>
          <w:szCs w:val="24"/>
        </w:rPr>
        <w:t>2.6.2</w:t>
      </w:r>
      <w:r>
        <w:rPr>
          <w:rFonts w:ascii="Times New Roman" w:hAnsi="Times New Roman"/>
          <w:sz w:val="24"/>
          <w:szCs w:val="24"/>
        </w:rPr>
        <w:t>.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б) при наличии всех документов, предусмотренных пунктом 2.6.1. административного регламента, – передача заявления и прилагаемых к нему документов в администрацию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3.3.12.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3.4. </w:t>
      </w:r>
      <w:r>
        <w:rPr>
          <w:rFonts w:ascii="Times New Roman" w:hAnsi="Times New Roman"/>
          <w:b/>
          <w:sz w:val="24"/>
          <w:szCs w:val="24"/>
        </w:rPr>
        <w:t>Регистрация заявления и документов, необходимых для предоставления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 xml:space="preserve">3.4.1. </w:t>
      </w:r>
      <w:r>
        <w:rPr>
          <w:rFonts w:ascii="Times New Roman" w:hAnsi="Times New Roman"/>
          <w:sz w:val="24"/>
          <w:szCs w:val="24"/>
        </w:rPr>
        <w:t>Основанием для начала осуществления административной процедуры является поступление специалисту администрации муниципального образования, ответственному за регистрацию поступающих запросов на предоставление муниципальной услуги, заявления и прилагаемых к нему документов.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3.4.2. Специалист администрации муниципального образования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3.4.3.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заявления и прилагаемых к нему документов в администрацию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3.4.4. Регистрация заявления и прилагаемых к нему документов, полученных в электронной форме, осуществляется не позднее рабочего дня, следующего за днем их поступления в администрацию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3.4.5. После регистрации заявление и прилагаемые к нему документы, не позднее рабочего дня следующего за днем их регистрации, направляются на рассмотрение специалисту администрации муниципального образования, ответственному за подготовку документов по муниципальной услуге.</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3.4.6. Максимальный срок осуществления административной процедуры не может превышать 2 рабочих дней.</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3.4.8. При обращении заявителя за получением муниципальной услуги в электронной форме администрация муниципального образования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3.4.9.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3.5</w:t>
      </w:r>
      <w:r>
        <w:rPr>
          <w:rFonts w:ascii="Times New Roman" w:hAnsi="Times New Roman"/>
          <w:sz w:val="24"/>
          <w:szCs w:val="24"/>
        </w:rPr>
        <w:t xml:space="preserve">. </w:t>
      </w:r>
      <w:r>
        <w:rPr>
          <w:rFonts w:ascii="Times New Roman" w:hAnsi="Times New Roman"/>
          <w:b/>
          <w:sz w:val="24"/>
          <w:szCs w:val="24"/>
        </w:rPr>
        <w:t>Обработка и предварительное рассмотрение заявления и представленных документов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3.5.1. </w:t>
      </w:r>
      <w:r>
        <w:rPr>
          <w:rFonts w:ascii="Times New Roman" w:hAnsi="Times New Roman"/>
          <w:sz w:val="24"/>
          <w:szCs w:val="24"/>
        </w:rPr>
        <w:t>Основанием для начала исполнения административной процедуры является поступление заявления и документов сотруднику администрации муниципального образования, ответственному за предоставление муниципальной услуги.</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Сотрудник администрации муниципального образования, ответственный за предоставление муниципальной услуги, осуществляет следующие действия:</w:t>
      </w:r>
    </w:p>
    <w:p w:rsidR="006E23C5" w:rsidRDefault="006E23C5" w:rsidP="006E23C5">
      <w:pPr>
        <w:widowControl w:val="0"/>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проверяет комплектность представленных заявителем документов по перечням документов, предусмотренных пунктами 2.6.1 и 2.6.2 административного регламента;</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E23C5" w:rsidRDefault="006E23C5" w:rsidP="006E23C5">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 направляет сотруднику администрации муниципального образования,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 в случае наличия полного комплекта документов, предусмотренных пунктами 2.6.1 и 2.6.1 административного регламента, переходит к осуществлению административной процедуры принятия решения о проведении торгов или  о предоставлении (об отказе в предоставлении) муниципальной услуги (в случае если проведение торгов не требуется).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i/>
          <w:sz w:val="24"/>
          <w:szCs w:val="24"/>
        </w:rPr>
      </w:pPr>
      <w:r>
        <w:rPr>
          <w:rFonts w:ascii="Times New Roman" w:hAnsi="Times New Roman"/>
          <w:sz w:val="24"/>
          <w:szCs w:val="24"/>
        </w:rPr>
        <w:t>3.5.2. Максимальный срок выполнения административной процедуры не может превышать 1 рабочего дня</w:t>
      </w:r>
      <w:r>
        <w:rPr>
          <w:rFonts w:ascii="Times New Roman" w:hAnsi="Times New Roman"/>
          <w:i/>
          <w:sz w:val="24"/>
          <w:szCs w:val="24"/>
        </w:rPr>
        <w:t>.</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3.5.3.</w:t>
      </w:r>
      <w:r>
        <w:rPr>
          <w:rFonts w:ascii="Times New Roman" w:hAnsi="Times New Roman"/>
          <w:i/>
          <w:sz w:val="24"/>
          <w:szCs w:val="24"/>
        </w:rPr>
        <w:t xml:space="preserve"> </w:t>
      </w:r>
      <w:r>
        <w:rPr>
          <w:rFonts w:ascii="Times New Roman" w:hAnsi="Times New Roman"/>
          <w:sz w:val="24"/>
          <w:szCs w:val="24"/>
        </w:rPr>
        <w:t>Результатом административной процедуры является: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3.5.4. При обращении заявителя за получением муниципальной услуги в электронной форме администрация муниципального образования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3.5.6. Способом фиксации административной процедуры является один из следующих документов:</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проект уведомления заявителя об отказе в предоставлении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3.6. Формирование и направление межведомственных запросов в органы (организации), участвующие в предоставлении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3.6.1.</w:t>
      </w:r>
      <w:r>
        <w:rPr>
          <w:rFonts w:ascii="Times New Roman" w:hAnsi="Times New Roman"/>
          <w:b/>
          <w:sz w:val="24"/>
          <w:szCs w:val="24"/>
        </w:rPr>
        <w:t xml:space="preserve"> </w:t>
      </w:r>
      <w:r>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w:t>
      </w:r>
      <w:r>
        <w:rPr>
          <w:rFonts w:ascii="Times New Roman" w:hAnsi="Times New Roman"/>
          <w:i/>
          <w:sz w:val="24"/>
          <w:szCs w:val="24"/>
        </w:rPr>
        <w:t>документов</w:t>
      </w:r>
      <w:r>
        <w:rPr>
          <w:rFonts w:ascii="Times New Roman" w:hAnsi="Times New Roman"/>
          <w:sz w:val="24"/>
          <w:szCs w:val="24"/>
        </w:rPr>
        <w:t xml:space="preserve">, </w:t>
      </w:r>
      <w:r>
        <w:rPr>
          <w:rFonts w:ascii="Times New Roman" w:hAnsi="Times New Roman"/>
          <w:i/>
          <w:sz w:val="24"/>
          <w:szCs w:val="24"/>
        </w:rPr>
        <w:t>необходимых</w:t>
      </w:r>
      <w:r>
        <w:rPr>
          <w:rFonts w:ascii="Times New Roman" w:hAnsi="Times New Roman"/>
          <w:sz w:val="24"/>
          <w:szCs w:val="24"/>
        </w:rPr>
        <w:t xml:space="preserve"> для предоставления муниципальной услуги, является непредставление заявителем в администрацию муниципального образования 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3.6.2. </w:t>
      </w:r>
      <w:r>
        <w:rPr>
          <w:rFonts w:ascii="Times New Roman" w:hAnsi="Times New Roman"/>
          <w:sz w:val="24"/>
          <w:szCs w:val="24"/>
        </w:rPr>
        <w:t>Межведомственный запрос о предоставлении документов и информации осуществляется сотрудником администрации муниципального образования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3.6.3. </w:t>
      </w:r>
      <w:r>
        <w:rPr>
          <w:rFonts w:ascii="Times New Roman" w:hAnsi="Times New Roman"/>
          <w:sz w:val="24"/>
          <w:szCs w:val="24"/>
        </w:rPr>
        <w:t>Формирование</w:t>
      </w:r>
      <w:r>
        <w:rPr>
          <w:rFonts w:ascii="Times New Roman" w:hAnsi="Times New Roman"/>
          <w:bCs/>
          <w:sz w:val="24"/>
          <w:szCs w:val="24"/>
        </w:rPr>
        <w:t xml:space="preserve"> и направление межведомственных запросов о предоставлении документов, необходимых для предоставления муниципальной услуги,</w:t>
      </w:r>
      <w:r>
        <w:rPr>
          <w:rFonts w:ascii="Times New Roman" w:hAnsi="Times New Roman"/>
          <w:sz w:val="24"/>
          <w:szCs w:val="24"/>
        </w:rPr>
        <w:t xml:space="preserve">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rFonts w:ascii="Times New Roman" w:hAnsi="Times New Roman"/>
          <w:i/>
          <w:sz w:val="24"/>
          <w:szCs w:val="24"/>
        </w:rPr>
        <w:t>.</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3.6.4. </w:t>
      </w:r>
      <w:r>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18" w:history="1">
        <w:r>
          <w:rPr>
            <w:rStyle w:val="a3"/>
            <w:rFonts w:ascii="Times New Roman" w:hAnsi="Times New Roman"/>
            <w:color w:val="auto"/>
            <w:sz w:val="24"/>
            <w:szCs w:val="24"/>
            <w:u w:val="none"/>
          </w:rPr>
          <w:t>электронной подписью</w:t>
        </w:r>
      </w:hyperlink>
      <w:r>
        <w:rPr>
          <w:rFonts w:ascii="Times New Roman" w:hAnsi="Times New Roman"/>
          <w:sz w:val="24"/>
          <w:szCs w:val="24"/>
        </w:rPr>
        <w:t xml:space="preserve"> и направляется по каналам системы межведомственного электронного взаимодействия (далее - СМЭВ).</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 наименование органа или организации, направляющих межведомственный запрос;</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органа или организации, в адрес которых направляется межведомственный запрос;</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 </w:t>
      </w:r>
      <w:r>
        <w:rPr>
          <w:rFonts w:ascii="Times New Roman" w:hAnsi="Times New Roman"/>
          <w:sz w:val="24"/>
          <w:szCs w:val="24"/>
        </w:rPr>
        <w:t>контактная информация для направления ответа на межведомственный запрос;</w:t>
      </w:r>
    </w:p>
    <w:p w:rsidR="006E23C5" w:rsidRDefault="006E23C5" w:rsidP="006E23C5">
      <w:pPr>
        <w:tabs>
          <w:tab w:val="left" w:pos="1276"/>
        </w:tabs>
        <w:spacing w:after="0" w:line="240" w:lineRule="auto"/>
        <w:ind w:firstLine="709"/>
        <w:jc w:val="both"/>
        <w:rPr>
          <w:rFonts w:ascii="Times New Roman" w:hAnsi="Times New Roman"/>
          <w:vanish/>
          <w:sz w:val="24"/>
          <w:szCs w:val="24"/>
        </w:rPr>
      </w:pP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дата направления межведомственного запроса;</w:t>
      </w:r>
    </w:p>
    <w:p w:rsidR="006E23C5" w:rsidRDefault="006E23C5" w:rsidP="006E23C5">
      <w:pPr>
        <w:tabs>
          <w:tab w:val="left" w:pos="1276"/>
        </w:tabs>
        <w:spacing w:after="0" w:line="240" w:lineRule="auto"/>
        <w:ind w:firstLine="709"/>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 </w:t>
      </w:r>
      <w:r>
        <w:rPr>
          <w:rFonts w:ascii="Times New Roman" w:hAnsi="Times New Roman"/>
          <w:sz w:val="24"/>
          <w:szCs w:val="24"/>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6E23C5" w:rsidRDefault="006E23C5" w:rsidP="006E23C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формирования и направления запроса составляет 1 рабочий день.</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3.6.5. При подготовке межведомственного запроса сотрудник администрации муниципального образования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E23C5" w:rsidRDefault="006E23C5" w:rsidP="006E23C5">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муниципального образования многофункциональный центр направляет межведомственные запросы в Управление Федеральной налоговой службы по Саратовской  области, Федеральную службу государственной регистрации кадастра и картографии.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Pr>
          <w:rFonts w:ascii="Times New Roman" w:hAnsi="Times New Roman"/>
          <w:sz w:val="24"/>
          <w:szCs w:val="24"/>
        </w:rPr>
        <w:lastRenderedPageBreak/>
        <w:t>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Сотрудник администрации муниципального образования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3.6.6. В случае направления запроса сотрудником администрации муниципального образования ответ на межведомственный запрос направляется сотруднику администрации муниципального образования,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3.6.7.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муниципального образования, в течение одного рабочего дня с момента поступления ответа на межведомственный запрос.</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3.6.8. В случае не поступления ответа на межведомственный запрос в установленный срок в администрации муниципального образования или в многофункциональном центре принимаются меры, предусмотренные законодательством Российской Федерации.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3.6.9. </w:t>
      </w:r>
      <w:proofErr w:type="gramStart"/>
      <w:r>
        <w:rPr>
          <w:rFonts w:ascii="Times New Roman" w:hAnsi="Times New Roman"/>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муниципального образования</w:t>
      </w:r>
      <w:r>
        <w:rPr>
          <w:rFonts w:ascii="Times New Roman" w:hAnsi="Times New Roman"/>
          <w:i/>
          <w:sz w:val="24"/>
          <w:szCs w:val="24"/>
        </w:rPr>
        <w:t xml:space="preserve">, </w:t>
      </w:r>
      <w:r>
        <w:rPr>
          <w:rFonts w:ascii="Times New Roman" w:hAnsi="Times New Roman"/>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многофункциональном центре.</w:t>
      </w:r>
      <w:proofErr w:type="gramEnd"/>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3.6.10. Результатом административной процедуры является: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 в многофункциональных центрах при наличии всех документов, предусмотренных пунктом 2.6.2 административного регламента – передача заявления и прилагаемых к нему документов в администрацию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в администрации муниципального образования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3.6.11. При обращении заявителя за получением муниципальной услуги в электронной форме администрация муниципального образования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3.6.12.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муниципального образования.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3.7. </w:t>
      </w:r>
      <w:r>
        <w:rPr>
          <w:rFonts w:ascii="Times New Roman" w:hAnsi="Times New Roman"/>
          <w:b/>
          <w:sz w:val="24"/>
          <w:szCs w:val="24"/>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lastRenderedPageBreak/>
        <w:t xml:space="preserve">3.7.1. </w:t>
      </w:r>
      <w:r>
        <w:rPr>
          <w:rFonts w:ascii="Times New Roman" w:hAnsi="Times New Roman"/>
          <w:sz w:val="24"/>
          <w:szCs w:val="24"/>
        </w:rPr>
        <w:t>Основанием для начала административной процедуры является получение заявления и представленных документов специалистом администрации муниципального образования, ответственным за предоставление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3.7.2. Специалист, ответственный за предоставление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рассматривает предоставленные заявителем документы, а также сведения, полученные по каналам межведомственного взаимодействия;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выявляет наличие (отсутствие) оснований для отказа в предоставлении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определяет необходимость проведения торгов;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3.7.3. В случае выявления хотя бы одного основания для отказа в предоставлении муниципальной услуги специалист, ответственный за предоставление муниципальной услуги, подготавливает мотивированный отказ в предоставлении муниципальной услуги; </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3.7.4. В случае выявления необходимости проведения торгов специалист, ответственный за предоставление муниципальной услуги, передает заявления и документы специалисту администрации муниципального образования, ответственному за проведение торгов.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3.7.5.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специалист, ответственный за предоставление муниципальной услуги, готовит проект договора аренды имущества,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3.7.6. Результатом административной процедуры является: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 подготовка отказа в предоставлении муниципальной услуги;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передача заявления и документов специалисту администрации муниципального образования, ответственному за организацию торгов;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 подготовка проекта договора аренды муниципального имущества.</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3.7.7. Максимальный срок исполнения административной процедуры не превышает 5 календарных дней.</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3.7.8. При обращении заявителя за получением муниципальной услуги в электронной форме администрация муниципального образования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3.8.</w:t>
      </w:r>
      <w:r>
        <w:rPr>
          <w:rFonts w:ascii="Times New Roman" w:hAnsi="Times New Roman"/>
          <w:sz w:val="24"/>
          <w:szCs w:val="24"/>
        </w:rPr>
        <w:t xml:space="preserve"> </w:t>
      </w:r>
      <w:r>
        <w:rPr>
          <w:rFonts w:ascii="Times New Roman" w:hAnsi="Times New Roman"/>
          <w:b/>
          <w:sz w:val="24"/>
          <w:szCs w:val="24"/>
        </w:rPr>
        <w:t>Проведение торгов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3.8.1.</w:t>
      </w:r>
      <w:r>
        <w:rPr>
          <w:rFonts w:ascii="Times New Roman" w:hAnsi="Times New Roman"/>
          <w:b/>
          <w:sz w:val="24"/>
          <w:szCs w:val="24"/>
        </w:rPr>
        <w:t xml:space="preserve"> </w:t>
      </w:r>
      <w:r>
        <w:rPr>
          <w:rFonts w:ascii="Times New Roman" w:hAnsi="Times New Roman"/>
          <w:sz w:val="24"/>
          <w:szCs w:val="24"/>
        </w:rPr>
        <w:t>Основанием для начала административной процедуры является поступление заявления и представленных документов специалисту администрации муниципального образования, ответственному за проведение торгов.</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3.8.2. </w:t>
      </w:r>
      <w:proofErr w:type="gramStart"/>
      <w:r>
        <w:rPr>
          <w:rFonts w:ascii="Times New Roman" w:hAnsi="Times New Roman"/>
          <w:sz w:val="24"/>
          <w:szCs w:val="24"/>
        </w:rPr>
        <w:t>Проведение торгов производится в соответствии с требованиями, установленными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Pr>
          <w:rFonts w:ascii="Times New Roman" w:hAnsi="Times New Roman"/>
          <w:sz w:val="24"/>
          <w:szCs w:val="24"/>
        </w:rPr>
        <w:t xml:space="preserve"> форме конкурса».</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3.8.3. По результатам торгов определяется победитель, а также готовится проект договора аренды имущества, находящегося в муниципальной собственности.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i/>
          <w:sz w:val="24"/>
          <w:szCs w:val="24"/>
        </w:rPr>
      </w:pPr>
      <w:r>
        <w:rPr>
          <w:rFonts w:ascii="Times New Roman" w:hAnsi="Times New Roman"/>
          <w:sz w:val="24"/>
          <w:szCs w:val="24"/>
        </w:rPr>
        <w:t xml:space="preserve">3.8.4. Специалист, ответственный за проведение торгов направляет один экземпляр протокола торгов и проект договора аренды специалисту администрации муниципального </w:t>
      </w:r>
      <w:r>
        <w:rPr>
          <w:rFonts w:ascii="Times New Roman" w:hAnsi="Times New Roman"/>
          <w:sz w:val="24"/>
          <w:szCs w:val="24"/>
        </w:rPr>
        <w:lastRenderedPageBreak/>
        <w:t>образования</w:t>
      </w:r>
      <w:r>
        <w:rPr>
          <w:rFonts w:ascii="Times New Roman" w:hAnsi="Times New Roman"/>
          <w:i/>
          <w:sz w:val="24"/>
          <w:szCs w:val="24"/>
        </w:rPr>
        <w:t xml:space="preserve">, </w:t>
      </w:r>
      <w:r>
        <w:rPr>
          <w:rFonts w:ascii="Times New Roman" w:hAnsi="Times New Roman"/>
          <w:sz w:val="24"/>
          <w:szCs w:val="24"/>
        </w:rPr>
        <w:t>ответственному за выдачу результатов предоставления муниципальной услуги, для направления победителю торгов</w:t>
      </w:r>
      <w:r>
        <w:rPr>
          <w:rFonts w:ascii="Times New Roman" w:hAnsi="Times New Roman"/>
          <w:i/>
          <w:sz w:val="24"/>
          <w:szCs w:val="24"/>
        </w:rPr>
        <w:t>.</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i/>
          <w:sz w:val="24"/>
          <w:szCs w:val="24"/>
        </w:rPr>
        <w:t xml:space="preserve">3.8.5. </w:t>
      </w:r>
      <w:r>
        <w:rPr>
          <w:rFonts w:ascii="Times New Roman" w:hAnsi="Times New Roman"/>
          <w:sz w:val="24"/>
          <w:szCs w:val="24"/>
        </w:rPr>
        <w:t>Максимальный срок осуществления административной процедуры не превышает 30 дней.</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3.8.6. Результатом административной процедуры является определение по результатам торгов победителя и подготовка проекта договора аренды имущества, находящегося в муниципальной собственности.</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3.8.7. Результаты административной процедуры фиксируются в протоколе.</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3.9. Заключение договора аренды муниципального имущества</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 xml:space="preserve">3.9.1. </w:t>
      </w:r>
      <w:r>
        <w:rPr>
          <w:rFonts w:ascii="Times New Roman" w:hAnsi="Times New Roman"/>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6E23C5" w:rsidRDefault="006E23C5" w:rsidP="006E23C5">
      <w:pPr>
        <w:pStyle w:val="af4"/>
        <w:tabs>
          <w:tab w:val="left" w:pos="1276"/>
        </w:tabs>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3.9.2. Административная процедура по заключению договора аренды муниципального имущества включает в себя следующие этапы:</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 подготовку проекта договора аренды муниципального имущества;</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б) подписание проекта договора заявителем;</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в) регистрация договора.</w:t>
      </w:r>
    </w:p>
    <w:p w:rsidR="006E23C5" w:rsidRDefault="006E23C5" w:rsidP="006E23C5">
      <w:pPr>
        <w:pStyle w:val="af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3.9.2. Экземпляр протокола торгов, проект договора аренды имущества, находящегося в муниципальной собственности, направляются заявителю для подписания (в случае проведения торгов </w:t>
      </w:r>
      <w:proofErr w:type="gramStart"/>
      <w:r>
        <w:rPr>
          <w:rFonts w:ascii="Times New Roman" w:hAnsi="Times New Roman"/>
          <w:sz w:val="24"/>
          <w:szCs w:val="24"/>
        </w:rPr>
        <w:t>-п</w:t>
      </w:r>
      <w:proofErr w:type="gramEnd"/>
      <w:r>
        <w:rPr>
          <w:rFonts w:ascii="Times New Roman" w:hAnsi="Times New Roman"/>
          <w:sz w:val="24"/>
          <w:szCs w:val="24"/>
        </w:rPr>
        <w:t>обедителю торгов)способом, указанным заявителем при подаче заявления и необходимых документов на получение муниципальной услуги, в том числе:</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в отдел имущественных отношений и муниципального заказа администрации муниципального образования;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Саратовской области.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3.9.3. Отказ в предоставлении муниципальной услуги направляется заявителю способом, указанным им при подаче заявления.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3.9.4. Выдача проекта договора для подписания заявителем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данного действия предусмотрено заключенными соглашениями.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3.9.5. Проект договора подписывается заявителем не менее чем десять дней. </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3.9.6. Договор аренды заключается в соответствии с Положением о порядке предоставления в аренду муниципального имущества муниципального образования.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3.9.7. При обращении заявителя за получением муниципальной услуги в электронной форме администрация муниципального образования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p>
    <w:p w:rsidR="006E23C5" w:rsidRDefault="006E23C5" w:rsidP="006E23C5">
      <w:pPr>
        <w:widowControl w:val="0"/>
        <w:tabs>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IV.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предоставления </w:t>
      </w:r>
    </w:p>
    <w:p w:rsidR="006E23C5" w:rsidRDefault="006E23C5" w:rsidP="006E23C5">
      <w:pPr>
        <w:widowControl w:val="0"/>
        <w:tabs>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муниципальной услуги</w:t>
      </w:r>
    </w:p>
    <w:p w:rsidR="006E23C5" w:rsidRDefault="006E23C5" w:rsidP="006E23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4.1.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w:t>
      </w:r>
    </w:p>
    <w:p w:rsidR="006E23C5" w:rsidRDefault="006E23C5" w:rsidP="006E23C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4.1.1. Текущий </w:t>
      </w:r>
      <w:proofErr w:type="gramStart"/>
      <w:r>
        <w:rPr>
          <w:rFonts w:ascii="Times New Roman" w:hAnsi="Times New Roman" w:cs="Times New Roman"/>
          <w:b/>
          <w:sz w:val="24"/>
          <w:szCs w:val="24"/>
        </w:rPr>
        <w:t>контроль</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6E23C5" w:rsidRDefault="006E23C5" w:rsidP="006E23C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Специалист несет ответственность за полноту, грамотность и доступность проведенного консультирования, полноту собранных документов, правильность их </w:t>
      </w:r>
      <w:r>
        <w:rPr>
          <w:rFonts w:ascii="Times New Roman" w:hAnsi="Times New Roman" w:cs="Times New Roman"/>
          <w:sz w:val="24"/>
          <w:szCs w:val="24"/>
        </w:rPr>
        <w:lastRenderedPageBreak/>
        <w:t>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6E23C5" w:rsidRDefault="006E23C5" w:rsidP="006E23C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Ответственность специалиста закрепляется его должностной инструкцией.</w:t>
      </w:r>
    </w:p>
    <w:p w:rsidR="006E23C5" w:rsidRDefault="006E23C5" w:rsidP="006E23C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регламента, иных нормативных правовых актов Российской Федерации, Саратовской области и органов местного самоуправления.</w:t>
      </w:r>
    </w:p>
    <w:p w:rsidR="006E23C5" w:rsidRDefault="006E23C5" w:rsidP="006E23C5">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текущего контроля составляет один раз в год.</w:t>
      </w:r>
    </w:p>
    <w:p w:rsidR="006E23C5" w:rsidRDefault="006E23C5" w:rsidP="006E23C5">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4.1.2.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полнотой и качеством предоставления муниципальной услуги</w:t>
      </w:r>
      <w:r>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6E23C5" w:rsidRDefault="006E23C5" w:rsidP="006E23C5">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4.1.3. По результатам проведенных проверок,</w:t>
      </w:r>
      <w:r>
        <w:rPr>
          <w:rFonts w:ascii="Times New Roman" w:hAnsi="Times New Roman" w:cs="Times New Roman"/>
          <w:sz w:val="24"/>
          <w:szCs w:val="24"/>
        </w:rPr>
        <w:t xml:space="preserve">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6E23C5" w:rsidRDefault="006E23C5" w:rsidP="006E23C5">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4.1.4. Проверки могут быть плановыми и внеплановыми.</w:t>
      </w:r>
      <w:r>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E23C5" w:rsidRDefault="006E23C5" w:rsidP="006E23C5">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4.1.5. Для проведения проверки полноты и качества предоставления муниципальной  услуги  формируется комиссия.</w:t>
      </w:r>
    </w:p>
    <w:p w:rsidR="006E23C5" w:rsidRDefault="006E23C5" w:rsidP="006E23C5">
      <w:pPr>
        <w:spacing w:after="0" w:line="240" w:lineRule="auto"/>
        <w:rPr>
          <w:rFonts w:ascii="Times New Roman" w:hAnsi="Times New Roman" w:cs="Times New Roman"/>
          <w:b/>
          <w:color w:val="FF0000"/>
          <w:sz w:val="24"/>
          <w:szCs w:val="24"/>
        </w:rPr>
      </w:pPr>
    </w:p>
    <w:p w:rsidR="006E23C5" w:rsidRDefault="006E23C5" w:rsidP="006E23C5">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Досудебный (внесудебный) порядок обжалования решений </w:t>
      </w:r>
    </w:p>
    <w:p w:rsidR="006E23C5" w:rsidRDefault="006E23C5" w:rsidP="006E23C5">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E23C5" w:rsidRDefault="006E23C5" w:rsidP="006E23C5">
      <w:pPr>
        <w:autoSpaceDE w:val="0"/>
        <w:autoSpaceDN w:val="0"/>
        <w:adjustRightInd w:val="0"/>
        <w:spacing w:after="0" w:line="240" w:lineRule="auto"/>
        <w:ind w:firstLine="709"/>
        <w:jc w:val="center"/>
        <w:outlineLvl w:val="1"/>
        <w:rPr>
          <w:rFonts w:ascii="Times New Roman" w:hAnsi="Times New Roman" w:cs="Times New Roman"/>
          <w:color w:val="FF0000"/>
          <w:sz w:val="24"/>
          <w:szCs w:val="24"/>
        </w:rPr>
      </w:pPr>
    </w:p>
    <w:p w:rsidR="006E23C5" w:rsidRDefault="006E23C5" w:rsidP="006E23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Заявитель вправе обжаловать действия (бездействие) и решения, принятые (осуществляемые) принятые в ходе предоставления муниципальной услуги органом местного самоуправления или должностным лицом, муниципальным служащим.</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отказ органа, предоставляющего муниципальную услугу, должностного лица </w:t>
      </w:r>
      <w:r>
        <w:rPr>
          <w:rFonts w:ascii="Times New Roman" w:hAnsi="Times New Roman" w:cs="Times New Roman"/>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23C5" w:rsidRDefault="006E23C5" w:rsidP="006E23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5.3. </w:t>
      </w:r>
      <w:r>
        <w:rPr>
          <w:rFonts w:ascii="Times New Roman" w:hAnsi="Times New Roman"/>
          <w:sz w:val="24"/>
          <w:szCs w:val="24"/>
        </w:rPr>
        <w:t>Жалоба на действия (бездействие) должностных лиц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Перелюбского МО Перелюбского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администрации Перелюбского МО  Перелюбского муниципального района Саратовской области.</w:t>
      </w:r>
    </w:p>
    <w:p w:rsidR="006E23C5" w:rsidRDefault="006E23C5" w:rsidP="006E23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принята при личном приеме заявителя, а также передана через  МФЦ.</w:t>
      </w:r>
      <w:proofErr w:type="gramEnd"/>
    </w:p>
    <w:p w:rsidR="006E23C5" w:rsidRDefault="006E23C5" w:rsidP="006E23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 Жалоба должна содержать:</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 </w:t>
      </w:r>
      <w:proofErr w:type="gramStart"/>
      <w:r>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sz w:val="24"/>
          <w:szCs w:val="24"/>
        </w:rPr>
        <w:t xml:space="preserve"> пяти рабочих дней со дня ее регистрации.</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 По результатам рассмотрения обращения жалобы Администрация  принимает одно из следующих решений:</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5.8. Не позднее дня, следующего за днем принятия решения,  заявителю в письменной форме (по желанию в электронной форме) направляется мотивированный ответ о результатах рассмотрения жалобы. </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 Заявитель имеет право на получение исчерпывающей информации и документов, необходимых для обоснования и рассмотрения жалобы.</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5.10. Заявитель вправе обжаловать решения по жалобе.</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5.11.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Администрация в установленном порядке незамедлительно направляет имеющиеся материалы в органы прокуратуры.</w:t>
      </w:r>
    </w:p>
    <w:p w:rsidR="006E23C5" w:rsidRDefault="006E23C5" w:rsidP="006E23C5">
      <w:pPr>
        <w:tabs>
          <w:tab w:val="left" w:pos="1276"/>
        </w:tabs>
        <w:autoSpaceDE w:val="0"/>
        <w:autoSpaceDN w:val="0"/>
        <w:adjustRightInd w:val="0"/>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5.12. Основания для приостановления рассмотрения жалобы отсутствуют.</w:t>
      </w:r>
    </w:p>
    <w:p w:rsidR="006E23C5" w:rsidRDefault="006E23C5" w:rsidP="006E23C5">
      <w:pPr>
        <w:pStyle w:val="a5"/>
        <w:spacing w:before="0" w:after="0"/>
        <w:ind w:firstLine="720"/>
        <w:jc w:val="right"/>
        <w:rPr>
          <w:rFonts w:ascii="Georgia" w:hAnsi="Georgia"/>
          <w:color w:val="000000"/>
        </w:rPr>
      </w:pP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000000"/>
        </w:rPr>
      </w:pPr>
    </w:p>
    <w:p w:rsidR="006E23C5" w:rsidRDefault="006E23C5" w:rsidP="006E23C5">
      <w:pPr>
        <w:pStyle w:val="a5"/>
        <w:spacing w:before="0" w:after="0"/>
        <w:ind w:firstLine="720"/>
        <w:jc w:val="right"/>
        <w:rPr>
          <w:rFonts w:ascii="Georgia" w:hAnsi="Georgia"/>
          <w:color w:val="525252"/>
        </w:rPr>
      </w:pPr>
      <w:r>
        <w:rPr>
          <w:rFonts w:ascii="Georgia" w:hAnsi="Georgia"/>
          <w:color w:val="000000"/>
        </w:rPr>
        <w:lastRenderedPageBreak/>
        <w:t>Приложение №  1</w:t>
      </w:r>
    </w:p>
    <w:p w:rsidR="006E23C5" w:rsidRDefault="006E23C5" w:rsidP="006E23C5">
      <w:pPr>
        <w:pStyle w:val="a5"/>
        <w:spacing w:before="0" w:after="0"/>
        <w:ind w:firstLine="720"/>
        <w:jc w:val="right"/>
        <w:rPr>
          <w:rFonts w:ascii="Georgia" w:hAnsi="Georgia"/>
          <w:color w:val="525252"/>
        </w:rPr>
      </w:pP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t>к административному регламенту</w:t>
      </w:r>
    </w:p>
    <w:p w:rsidR="006E23C5" w:rsidRDefault="006E23C5" w:rsidP="006E23C5">
      <w:pPr>
        <w:pStyle w:val="a5"/>
        <w:spacing w:before="0" w:after="0" w:line="336" w:lineRule="auto"/>
        <w:ind w:firstLine="720"/>
        <w:rPr>
          <w:rFonts w:ascii="Georgia" w:hAnsi="Georgia"/>
          <w:color w:val="525252"/>
        </w:rPr>
      </w:pPr>
      <w:r>
        <w:rPr>
          <w:rFonts w:ascii="Georgia" w:hAnsi="Georgia"/>
          <w:color w:val="525252"/>
        </w:rPr>
        <w:t> </w:t>
      </w:r>
    </w:p>
    <w:p w:rsidR="006E23C5" w:rsidRDefault="006E23C5" w:rsidP="006E23C5">
      <w:pPr>
        <w:pStyle w:val="a5"/>
        <w:spacing w:before="0" w:after="0" w:line="336" w:lineRule="auto"/>
        <w:ind w:firstLine="720"/>
        <w:rPr>
          <w:rFonts w:ascii="Georgia" w:hAnsi="Georgia"/>
          <w:color w:val="525252"/>
        </w:rPr>
      </w:pPr>
      <w:r>
        <w:rPr>
          <w:rFonts w:ascii="Georgia" w:hAnsi="Georgia"/>
          <w:color w:val="525252"/>
        </w:rPr>
        <w:t> </w:t>
      </w:r>
    </w:p>
    <w:p w:rsidR="006E23C5" w:rsidRDefault="006E23C5" w:rsidP="006E23C5">
      <w:pPr>
        <w:pStyle w:val="a5"/>
        <w:spacing w:before="0" w:after="0" w:line="336" w:lineRule="auto"/>
        <w:ind w:firstLine="720"/>
        <w:rPr>
          <w:rFonts w:ascii="Georgia" w:hAnsi="Georgia"/>
          <w:color w:val="525252"/>
        </w:rPr>
      </w:pPr>
      <w:r>
        <w:rPr>
          <w:rFonts w:ascii="Georgia" w:hAnsi="Georgia"/>
          <w:color w:val="525252"/>
        </w:rPr>
        <w:t> </w:t>
      </w:r>
    </w:p>
    <w:p w:rsidR="006E23C5" w:rsidRDefault="006E23C5" w:rsidP="006E23C5">
      <w:pPr>
        <w:pStyle w:val="a5"/>
        <w:spacing w:before="0" w:after="0"/>
        <w:ind w:firstLine="720"/>
        <w:jc w:val="center"/>
        <w:rPr>
          <w:color w:val="525252"/>
        </w:rPr>
      </w:pPr>
      <w:r>
        <w:rPr>
          <w:rStyle w:val="af7"/>
          <w:rFonts w:eastAsiaTheme="minorEastAsia"/>
          <w:color w:val="000000"/>
        </w:rPr>
        <w:t>Примерная форма</w:t>
      </w:r>
    </w:p>
    <w:p w:rsidR="006E23C5" w:rsidRDefault="006E23C5" w:rsidP="006E23C5">
      <w:pPr>
        <w:pStyle w:val="a5"/>
        <w:spacing w:before="0" w:after="0"/>
        <w:ind w:firstLine="720"/>
        <w:jc w:val="center"/>
        <w:rPr>
          <w:color w:val="525252"/>
        </w:rPr>
      </w:pPr>
      <w:r>
        <w:rPr>
          <w:rStyle w:val="af7"/>
          <w:rFonts w:eastAsiaTheme="minorEastAsia"/>
          <w:color w:val="000000"/>
        </w:rPr>
        <w:t>заявления на аренду или безвозмездное пользование</w:t>
      </w:r>
    </w:p>
    <w:p w:rsidR="006E23C5" w:rsidRDefault="006E23C5" w:rsidP="006E23C5">
      <w:pPr>
        <w:pStyle w:val="a5"/>
        <w:spacing w:before="0" w:after="0"/>
        <w:ind w:firstLine="720"/>
        <w:jc w:val="center"/>
        <w:rPr>
          <w:color w:val="525252"/>
        </w:rPr>
      </w:pPr>
      <w:r>
        <w:rPr>
          <w:rStyle w:val="af7"/>
          <w:rFonts w:eastAsiaTheme="minorEastAsia"/>
          <w:color w:val="000000"/>
        </w:rPr>
        <w:t>муниципального имущества</w:t>
      </w:r>
    </w:p>
    <w:p w:rsidR="006E23C5" w:rsidRDefault="006E23C5" w:rsidP="006E23C5">
      <w:pPr>
        <w:pStyle w:val="a5"/>
        <w:spacing w:before="0" w:after="0" w:line="336" w:lineRule="auto"/>
        <w:ind w:firstLine="720"/>
        <w:jc w:val="center"/>
        <w:rPr>
          <w:color w:val="525252"/>
        </w:rPr>
      </w:pPr>
    </w:p>
    <w:p w:rsidR="006E23C5" w:rsidRDefault="006E23C5" w:rsidP="006E23C5">
      <w:pPr>
        <w:pStyle w:val="a5"/>
        <w:spacing w:before="0" w:after="0" w:line="336" w:lineRule="auto"/>
        <w:ind w:firstLine="720"/>
        <w:rPr>
          <w:color w:val="000000"/>
        </w:rPr>
      </w:pPr>
      <w:r>
        <w:rPr>
          <w:color w:val="000000"/>
        </w:rPr>
        <w:tab/>
      </w:r>
      <w:r>
        <w:rPr>
          <w:color w:val="000000"/>
        </w:rPr>
        <w:tab/>
      </w:r>
      <w:r>
        <w:rPr>
          <w:color w:val="000000"/>
        </w:rPr>
        <w:tab/>
      </w:r>
      <w:r>
        <w:rPr>
          <w:color w:val="000000"/>
        </w:rPr>
        <w:tab/>
        <w:t xml:space="preserve">                               Главе администрации Перелюбского</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муниципального образования</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От ___________________________</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(наименование заявителя)</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(место нахождения)</w:t>
      </w:r>
    </w:p>
    <w:p w:rsidR="006E23C5" w:rsidRDefault="006E23C5" w:rsidP="006E23C5">
      <w:pPr>
        <w:pStyle w:val="a5"/>
        <w:spacing w:before="0" w:after="0" w:line="336" w:lineRule="auto"/>
        <w:ind w:firstLine="720"/>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w:t>
      </w:r>
    </w:p>
    <w:p w:rsidR="006E23C5" w:rsidRDefault="006E23C5" w:rsidP="006E23C5">
      <w:pPr>
        <w:pStyle w:val="a5"/>
        <w:spacing w:before="0" w:after="0" w:line="336" w:lineRule="auto"/>
        <w:ind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тел. </w:t>
      </w:r>
    </w:p>
    <w:p w:rsidR="006E23C5" w:rsidRDefault="006E23C5" w:rsidP="006E23C5">
      <w:pPr>
        <w:pStyle w:val="a5"/>
        <w:spacing w:before="0" w:after="0" w:line="336" w:lineRule="auto"/>
        <w:ind w:firstLine="720"/>
        <w:rPr>
          <w:color w:val="525252"/>
        </w:rPr>
      </w:pPr>
      <w:r>
        <w:rPr>
          <w:color w:val="000000"/>
        </w:rPr>
        <w:t xml:space="preserve">                                                                                    ___________________________</w:t>
      </w:r>
    </w:p>
    <w:p w:rsidR="006E23C5" w:rsidRDefault="006E23C5" w:rsidP="006E23C5">
      <w:pPr>
        <w:pStyle w:val="a5"/>
        <w:spacing w:before="0" w:after="0" w:line="336" w:lineRule="auto"/>
        <w:ind w:firstLine="720"/>
        <w:rPr>
          <w:color w:val="525252"/>
        </w:rPr>
      </w:pPr>
      <w:r>
        <w:rPr>
          <w:color w:val="525252"/>
        </w:rPr>
        <w:t> </w:t>
      </w:r>
    </w:p>
    <w:p w:rsidR="006E23C5" w:rsidRDefault="006E23C5" w:rsidP="006E23C5">
      <w:pPr>
        <w:pStyle w:val="a5"/>
        <w:spacing w:before="0" w:after="0" w:line="336" w:lineRule="auto"/>
        <w:ind w:firstLine="720"/>
        <w:jc w:val="center"/>
        <w:rPr>
          <w:color w:val="525252"/>
        </w:rPr>
      </w:pPr>
      <w:proofErr w:type="gramStart"/>
      <w:r>
        <w:rPr>
          <w:rStyle w:val="af7"/>
          <w:rFonts w:eastAsiaTheme="minorEastAsia"/>
          <w:color w:val="000000"/>
        </w:rPr>
        <w:t>З</w:t>
      </w:r>
      <w:proofErr w:type="gramEnd"/>
      <w:r>
        <w:rPr>
          <w:rStyle w:val="af7"/>
          <w:rFonts w:eastAsiaTheme="minorEastAsia"/>
          <w:color w:val="000000"/>
        </w:rPr>
        <w:t xml:space="preserve"> А Я В Л Е Н И Е</w:t>
      </w:r>
    </w:p>
    <w:p w:rsidR="006E23C5" w:rsidRDefault="006E23C5" w:rsidP="006E23C5">
      <w:pPr>
        <w:pStyle w:val="a5"/>
        <w:spacing w:before="0" w:after="0"/>
        <w:ind w:firstLine="720"/>
        <w:rPr>
          <w:color w:val="525252"/>
        </w:rPr>
      </w:pPr>
      <w:r>
        <w:rPr>
          <w:color w:val="000000"/>
        </w:rPr>
        <w:t>Прошу предоставить в аренду (безвозмездное пользование)</w:t>
      </w:r>
    </w:p>
    <w:p w:rsidR="006E23C5" w:rsidRDefault="006E23C5" w:rsidP="006E23C5">
      <w:pPr>
        <w:pStyle w:val="a5"/>
        <w:spacing w:before="0" w:after="0"/>
        <w:ind w:left="1440" w:hanging="720"/>
        <w:rPr>
          <w:color w:val="525252"/>
        </w:rPr>
      </w:pPr>
      <w:r>
        <w:rPr>
          <w:color w:val="000000"/>
        </w:rPr>
        <w:t>____________________________________________________________</w:t>
      </w:r>
    </w:p>
    <w:p w:rsidR="006E23C5" w:rsidRDefault="006E23C5" w:rsidP="006E23C5">
      <w:pPr>
        <w:pStyle w:val="a5"/>
        <w:spacing w:before="0" w:after="0"/>
        <w:ind w:left="1440" w:hanging="720"/>
        <w:jc w:val="center"/>
        <w:rPr>
          <w:color w:val="525252"/>
        </w:rPr>
      </w:pPr>
      <w:r>
        <w:rPr>
          <w:color w:val="000000"/>
        </w:rPr>
        <w:t>(наименование объекта)</w:t>
      </w:r>
    </w:p>
    <w:p w:rsidR="006E23C5" w:rsidRDefault="006E23C5" w:rsidP="006E23C5">
      <w:pPr>
        <w:pStyle w:val="a5"/>
        <w:spacing w:before="0" w:after="0"/>
        <w:ind w:firstLine="720"/>
        <w:rPr>
          <w:color w:val="525252"/>
        </w:rPr>
      </w:pPr>
      <w:proofErr w:type="gramStart"/>
      <w:r>
        <w:rPr>
          <w:color w:val="000000"/>
        </w:rPr>
        <w:t>расположенное</w:t>
      </w:r>
      <w:proofErr w:type="gramEnd"/>
      <w:r>
        <w:rPr>
          <w:color w:val="000000"/>
        </w:rPr>
        <w:t xml:space="preserve"> по адресу: ______________________________________</w:t>
      </w:r>
    </w:p>
    <w:p w:rsidR="006E23C5" w:rsidRDefault="006E23C5" w:rsidP="006E23C5">
      <w:pPr>
        <w:pStyle w:val="a5"/>
        <w:spacing w:before="0" w:after="0"/>
        <w:ind w:firstLine="720"/>
        <w:rPr>
          <w:color w:val="525252"/>
        </w:rPr>
      </w:pPr>
      <w:r>
        <w:rPr>
          <w:color w:val="000000"/>
        </w:rPr>
        <w:t>_____________________________________________________________</w:t>
      </w:r>
    </w:p>
    <w:p w:rsidR="006E23C5" w:rsidRDefault="006E23C5" w:rsidP="006E23C5">
      <w:pPr>
        <w:pStyle w:val="a5"/>
        <w:spacing w:before="0" w:after="0"/>
        <w:ind w:firstLine="720"/>
        <w:rPr>
          <w:color w:val="525252"/>
        </w:rPr>
      </w:pPr>
      <w:r>
        <w:rPr>
          <w:color w:val="000000"/>
        </w:rPr>
        <w:t xml:space="preserve">Площадью________________________ </w:t>
      </w:r>
      <w:proofErr w:type="gramStart"/>
      <w:r>
        <w:rPr>
          <w:color w:val="000000"/>
        </w:rPr>
        <w:t>м</w:t>
      </w:r>
      <w:proofErr w:type="gramEnd"/>
      <w:r>
        <w:rPr>
          <w:color w:val="000000"/>
        </w:rPr>
        <w:t>²</w:t>
      </w:r>
    </w:p>
    <w:p w:rsidR="006E23C5" w:rsidRDefault="006E23C5" w:rsidP="006E23C5">
      <w:pPr>
        <w:pStyle w:val="a5"/>
        <w:spacing w:before="0" w:after="0"/>
        <w:ind w:firstLine="720"/>
        <w:rPr>
          <w:color w:val="525252"/>
        </w:rPr>
      </w:pPr>
      <w:r>
        <w:rPr>
          <w:color w:val="000000"/>
        </w:rPr>
        <w:t>на срок______________________________________________________</w:t>
      </w:r>
    </w:p>
    <w:p w:rsidR="006E23C5" w:rsidRDefault="006E23C5" w:rsidP="006E23C5">
      <w:pPr>
        <w:pStyle w:val="a5"/>
        <w:spacing w:before="0" w:after="0"/>
        <w:ind w:firstLine="720"/>
        <w:rPr>
          <w:color w:val="525252"/>
        </w:rPr>
      </w:pPr>
      <w:r>
        <w:rPr>
          <w:color w:val="000000"/>
        </w:rPr>
        <w:t>для _________________________________________________________</w:t>
      </w:r>
    </w:p>
    <w:p w:rsidR="006E23C5" w:rsidRDefault="006E23C5" w:rsidP="006E23C5">
      <w:pPr>
        <w:pStyle w:val="a5"/>
        <w:spacing w:before="0" w:after="0"/>
        <w:ind w:firstLine="720"/>
        <w:jc w:val="center"/>
        <w:rPr>
          <w:color w:val="525252"/>
        </w:rPr>
      </w:pPr>
      <w:r>
        <w:rPr>
          <w:color w:val="000000"/>
        </w:rPr>
        <w:t>(указать вид деятельности)</w:t>
      </w:r>
    </w:p>
    <w:p w:rsidR="006E23C5" w:rsidRDefault="006E23C5" w:rsidP="006E23C5">
      <w:pPr>
        <w:pStyle w:val="a5"/>
        <w:spacing w:before="0" w:after="0"/>
        <w:ind w:firstLine="720"/>
        <w:rPr>
          <w:color w:val="525252"/>
        </w:rPr>
      </w:pPr>
      <w:r>
        <w:rPr>
          <w:color w:val="525252"/>
        </w:rPr>
        <w:t> </w:t>
      </w:r>
    </w:p>
    <w:p w:rsidR="006E23C5" w:rsidRDefault="006E23C5" w:rsidP="006E23C5">
      <w:pPr>
        <w:pStyle w:val="a5"/>
        <w:spacing w:before="0" w:after="0"/>
        <w:ind w:firstLine="720"/>
        <w:jc w:val="both"/>
        <w:rPr>
          <w:color w:val="525252"/>
        </w:rPr>
      </w:pPr>
      <w:r>
        <w:rPr>
          <w:color w:val="000000"/>
        </w:rPr>
        <w:t xml:space="preserve">* Согласовано: __________________ представитель учреждения балансодержателя (при необходимости) </w:t>
      </w:r>
    </w:p>
    <w:p w:rsidR="006E23C5" w:rsidRDefault="006E23C5" w:rsidP="006E23C5">
      <w:pPr>
        <w:pStyle w:val="a5"/>
        <w:spacing w:before="0" w:after="0"/>
        <w:ind w:firstLine="720"/>
        <w:rPr>
          <w:color w:val="525252"/>
        </w:rPr>
      </w:pPr>
      <w:r>
        <w:rPr>
          <w:color w:val="525252"/>
        </w:rPr>
        <w:t> </w:t>
      </w:r>
    </w:p>
    <w:p w:rsidR="006E23C5" w:rsidRDefault="006E23C5" w:rsidP="006E23C5">
      <w:pPr>
        <w:pStyle w:val="a5"/>
        <w:spacing w:before="0" w:after="0"/>
        <w:ind w:firstLine="720"/>
        <w:jc w:val="both"/>
        <w:rPr>
          <w:color w:val="525252"/>
        </w:rPr>
      </w:pPr>
      <w:r>
        <w:rPr>
          <w:color w:val="525252"/>
        </w:rPr>
        <w:t> </w:t>
      </w:r>
      <w:r>
        <w:rPr>
          <w:color w:val="000000"/>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6E23C5" w:rsidRDefault="006E23C5" w:rsidP="006E23C5">
      <w:pPr>
        <w:pStyle w:val="a5"/>
        <w:spacing w:before="0" w:after="0"/>
        <w:ind w:firstLine="720"/>
        <w:rPr>
          <w:color w:val="525252"/>
        </w:rPr>
      </w:pPr>
      <w:r>
        <w:rPr>
          <w:color w:val="525252"/>
        </w:rPr>
        <w:t> </w:t>
      </w:r>
    </w:p>
    <w:p w:rsidR="006E23C5" w:rsidRDefault="006E23C5" w:rsidP="006E23C5">
      <w:pPr>
        <w:pStyle w:val="a5"/>
        <w:spacing w:before="0" w:after="0"/>
        <w:ind w:firstLine="720"/>
        <w:rPr>
          <w:color w:val="525252"/>
        </w:rPr>
      </w:pPr>
      <w:r>
        <w:rPr>
          <w:color w:val="000000"/>
        </w:rPr>
        <w:t>«_____»_________20___г.                        ____________________</w:t>
      </w:r>
    </w:p>
    <w:p w:rsidR="006E23C5" w:rsidRDefault="006E23C5" w:rsidP="006E23C5">
      <w:pPr>
        <w:pStyle w:val="a5"/>
        <w:spacing w:before="0" w:after="0"/>
        <w:ind w:firstLine="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(подпись, печать)</w:t>
      </w:r>
    </w:p>
    <w:p w:rsidR="006E23C5" w:rsidRDefault="006E23C5" w:rsidP="006E23C5">
      <w:pPr>
        <w:pStyle w:val="a5"/>
        <w:spacing w:before="0" w:after="0"/>
        <w:ind w:firstLine="720"/>
        <w:rPr>
          <w:color w:val="000000"/>
        </w:rPr>
      </w:pPr>
    </w:p>
    <w:p w:rsidR="006E23C5" w:rsidRDefault="006E23C5" w:rsidP="006E23C5">
      <w:pPr>
        <w:pStyle w:val="a5"/>
        <w:spacing w:before="0" w:after="0"/>
        <w:ind w:firstLine="720"/>
        <w:rPr>
          <w:color w:val="000000"/>
        </w:rPr>
      </w:pPr>
    </w:p>
    <w:p w:rsidR="006E23C5" w:rsidRDefault="006E23C5" w:rsidP="006E23C5">
      <w:pPr>
        <w:pStyle w:val="a5"/>
        <w:spacing w:before="0" w:after="0"/>
        <w:ind w:firstLine="720"/>
        <w:rPr>
          <w:color w:val="000000"/>
        </w:rPr>
      </w:pPr>
    </w:p>
    <w:p w:rsidR="006E23C5" w:rsidRDefault="006E23C5" w:rsidP="006E23C5">
      <w:pPr>
        <w:pStyle w:val="a5"/>
        <w:spacing w:before="0" w:after="0"/>
        <w:ind w:firstLine="720"/>
        <w:rPr>
          <w:color w:val="000000"/>
        </w:rPr>
      </w:pPr>
    </w:p>
    <w:p w:rsidR="006E23C5" w:rsidRDefault="006E23C5" w:rsidP="006E23C5">
      <w:pPr>
        <w:pStyle w:val="a5"/>
        <w:spacing w:before="0" w:after="0"/>
        <w:ind w:firstLine="720"/>
        <w:rPr>
          <w:color w:val="000000"/>
        </w:rPr>
      </w:pPr>
    </w:p>
    <w:p w:rsidR="006E23C5" w:rsidRDefault="006E23C5" w:rsidP="006E23C5">
      <w:pPr>
        <w:pStyle w:val="a5"/>
        <w:spacing w:before="0" w:after="0"/>
        <w:ind w:firstLine="720"/>
        <w:rPr>
          <w:color w:val="525252"/>
        </w:rPr>
      </w:pPr>
    </w:p>
    <w:p w:rsidR="006E23C5" w:rsidRDefault="006E23C5" w:rsidP="006E23C5">
      <w:pPr>
        <w:pStyle w:val="a5"/>
        <w:ind w:firstLine="720"/>
        <w:jc w:val="right"/>
        <w:rPr>
          <w:color w:val="525252"/>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t>Приложение №  2</w:t>
      </w:r>
    </w:p>
    <w:p w:rsidR="006E23C5" w:rsidRDefault="006E23C5" w:rsidP="006E23C5">
      <w:pPr>
        <w:pStyle w:val="a5"/>
        <w:spacing w:line="336" w:lineRule="auto"/>
        <w:ind w:firstLine="720"/>
        <w:jc w:val="right"/>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к административному регламенту</w:t>
      </w:r>
    </w:p>
    <w:p w:rsidR="006E23C5" w:rsidRDefault="006E23C5" w:rsidP="006E23C5">
      <w:pPr>
        <w:pStyle w:val="a5"/>
        <w:spacing w:line="336" w:lineRule="auto"/>
        <w:ind w:firstLine="720"/>
        <w:rPr>
          <w:rFonts w:ascii="Georgia" w:hAnsi="Georgia"/>
          <w:color w:val="525252"/>
        </w:rPr>
      </w:pPr>
      <w:r>
        <w:rPr>
          <w:rFonts w:ascii="Georgia" w:hAnsi="Georgia"/>
          <w:color w:val="525252"/>
        </w:rPr>
        <w:t> </w:t>
      </w:r>
    </w:p>
    <w:p w:rsidR="006E23C5" w:rsidRDefault="006E23C5" w:rsidP="006E23C5">
      <w:pPr>
        <w:pStyle w:val="a5"/>
        <w:spacing w:line="336" w:lineRule="auto"/>
        <w:ind w:firstLine="720"/>
        <w:rPr>
          <w:rFonts w:ascii="Georgia" w:hAnsi="Georgia"/>
          <w:color w:val="525252"/>
        </w:rPr>
      </w:pPr>
      <w:r>
        <w:rPr>
          <w:rFonts w:ascii="Georgia" w:hAnsi="Georgia"/>
          <w:color w:val="525252"/>
        </w:rPr>
        <w:t> </w:t>
      </w:r>
    </w:p>
    <w:p w:rsidR="006E23C5" w:rsidRDefault="006E23C5" w:rsidP="006E23C5">
      <w:pPr>
        <w:pStyle w:val="a5"/>
        <w:spacing w:line="336" w:lineRule="auto"/>
        <w:ind w:firstLine="720"/>
        <w:jc w:val="center"/>
        <w:rPr>
          <w:rFonts w:ascii="Georgia" w:hAnsi="Georgia"/>
          <w:color w:val="525252"/>
        </w:rPr>
      </w:pPr>
      <w:r>
        <w:rPr>
          <w:rStyle w:val="af7"/>
          <w:rFonts w:eastAsiaTheme="minorEastAsia"/>
          <w:color w:val="000000"/>
        </w:rPr>
        <w:t>ДОГОВОР АРЕНДЫ</w:t>
      </w:r>
    </w:p>
    <w:p w:rsidR="006E23C5" w:rsidRDefault="006E23C5" w:rsidP="006E23C5">
      <w:pPr>
        <w:pStyle w:val="a5"/>
        <w:spacing w:line="336" w:lineRule="auto"/>
        <w:ind w:firstLine="720"/>
        <w:jc w:val="center"/>
        <w:rPr>
          <w:rFonts w:ascii="Georgia" w:hAnsi="Georgia"/>
          <w:color w:val="525252"/>
        </w:rPr>
      </w:pPr>
      <w:r>
        <w:rPr>
          <w:rStyle w:val="af7"/>
          <w:rFonts w:eastAsiaTheme="minorEastAsia"/>
          <w:color w:val="000000"/>
        </w:rPr>
        <w:t>муниципального недвижимого имущества №  ___/__</w:t>
      </w:r>
    </w:p>
    <w:p w:rsidR="006E23C5" w:rsidRDefault="006E23C5" w:rsidP="006E23C5">
      <w:pPr>
        <w:pStyle w:val="a5"/>
        <w:spacing w:line="336" w:lineRule="auto"/>
        <w:ind w:firstLine="720"/>
        <w:rPr>
          <w:rFonts w:ascii="Georgia" w:hAnsi="Georgia"/>
          <w:color w:val="525252"/>
        </w:rPr>
      </w:pPr>
      <w:r>
        <w:rPr>
          <w:rFonts w:ascii="Georgia" w:hAnsi="Georgia"/>
          <w:color w:val="525252"/>
        </w:rPr>
        <w:t> </w:t>
      </w:r>
    </w:p>
    <w:p w:rsidR="006E23C5" w:rsidRDefault="006E23C5" w:rsidP="006E23C5">
      <w:pPr>
        <w:pStyle w:val="a5"/>
        <w:spacing w:line="336" w:lineRule="auto"/>
        <w:ind w:firstLine="720"/>
        <w:rPr>
          <w:rFonts w:ascii="Georgia" w:hAnsi="Georgia"/>
          <w:color w:val="525252"/>
        </w:rPr>
      </w:pPr>
      <w:r>
        <w:rPr>
          <w:rStyle w:val="af7"/>
          <w:rFonts w:eastAsiaTheme="minorEastAsia"/>
          <w:color w:val="000000"/>
        </w:rPr>
        <w:t>с. Перелюб                                                                                    от _____20__ года</w:t>
      </w:r>
    </w:p>
    <w:p w:rsidR="006E23C5" w:rsidRDefault="006E23C5" w:rsidP="006E23C5">
      <w:pPr>
        <w:pStyle w:val="a5"/>
        <w:spacing w:line="336" w:lineRule="auto"/>
        <w:ind w:firstLine="720"/>
        <w:rPr>
          <w:rFonts w:ascii="Georgia" w:hAnsi="Georgia"/>
          <w:color w:val="525252"/>
        </w:rPr>
      </w:pPr>
      <w:r>
        <w:rPr>
          <w:rFonts w:ascii="Georgia" w:hAnsi="Georgia"/>
          <w:color w:val="525252"/>
        </w:rPr>
        <w:t> </w:t>
      </w:r>
    </w:p>
    <w:p w:rsidR="006E23C5" w:rsidRDefault="006E23C5" w:rsidP="006E23C5">
      <w:pPr>
        <w:pStyle w:val="a5"/>
        <w:ind w:firstLine="720"/>
        <w:jc w:val="both"/>
      </w:pPr>
      <w:r>
        <w:rPr>
          <w:rStyle w:val="af7"/>
          <w:rFonts w:eastAsiaTheme="minorEastAsia"/>
        </w:rPr>
        <w:t xml:space="preserve">От имени администрации Перелюбского муниципального образования Перелюбского муниципального района Саратовской области, </w:t>
      </w:r>
      <w:r>
        <w:t xml:space="preserve">Устав зарегистрирован Управлением Министерства юстиции Российской Федерации по Саратовской области ____________ 20___ г. государственный регистрационный номер </w:t>
      </w:r>
      <w:r>
        <w:rPr>
          <w:lang w:val="en-US"/>
        </w:rPr>
        <w:t>RU</w:t>
      </w:r>
      <w:r>
        <w:t xml:space="preserve"> _____________ в лице главы Перелюбского муниципального образования</w:t>
      </w:r>
      <w:r>
        <w:rPr>
          <w:color w:val="525252"/>
        </w:rPr>
        <w:t xml:space="preserve"> _______________________________________________________________ </w:t>
      </w:r>
      <w:r>
        <w:t xml:space="preserve">с одной стороны </w:t>
      </w:r>
    </w:p>
    <w:p w:rsidR="006E23C5" w:rsidRDefault="006E23C5" w:rsidP="006E23C5">
      <w:pPr>
        <w:pStyle w:val="a5"/>
        <w:jc w:val="both"/>
      </w:pPr>
      <w:r>
        <w:t>и ___________________________________________________________________________</w:t>
      </w:r>
      <w:r>
        <w:rPr>
          <w:rStyle w:val="af7"/>
          <w:rFonts w:eastAsiaTheme="minorEastAsia"/>
        </w:rPr>
        <w:t xml:space="preserve">, </w:t>
      </w:r>
      <w:r>
        <w:t>ИНН _______________________, КПП _________________, зарегистрировано _________________ за основным государственным регистрационным номером __________________________________(свидетельство серия _______ №  _______________)</w:t>
      </w:r>
      <w:r>
        <w:rPr>
          <w:rStyle w:val="af7"/>
          <w:rFonts w:eastAsiaTheme="minorEastAsia"/>
        </w:rPr>
        <w:t xml:space="preserve">, </w:t>
      </w:r>
      <w:r>
        <w:t>место нахождения: _________________________________________</w:t>
      </w:r>
    </w:p>
    <w:p w:rsidR="006E23C5" w:rsidRDefault="006E23C5" w:rsidP="006E23C5">
      <w:pPr>
        <w:pStyle w:val="a5"/>
        <w:rPr>
          <w:color w:val="525252"/>
        </w:rPr>
      </w:pPr>
      <w:r>
        <w:t xml:space="preserve">________________________________________  , </w:t>
      </w:r>
      <w:r>
        <w:rPr>
          <w:rStyle w:val="af7"/>
          <w:rFonts w:eastAsiaTheme="minorEastAsia"/>
        </w:rPr>
        <w:t xml:space="preserve">именуемое в дальнейшем «Арендатор», </w:t>
      </w:r>
      <w:r>
        <w:t>в лице________________________________________________________________________ _____________________________________________, действующего на основании Устава, заключили настоящий договор аренды о нижеследующем</w:t>
      </w:r>
      <w:r>
        <w:rPr>
          <w:color w:val="525252"/>
        </w:rPr>
        <w:t>:</w:t>
      </w:r>
    </w:p>
    <w:p w:rsidR="006E23C5" w:rsidRDefault="006E23C5" w:rsidP="006E23C5">
      <w:pPr>
        <w:pStyle w:val="a5"/>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1.ОБЩИЕ ПОЛОЖЕНИЯ</w:t>
      </w:r>
    </w:p>
    <w:p w:rsidR="006E23C5" w:rsidRDefault="006E23C5" w:rsidP="006E23C5">
      <w:pPr>
        <w:pStyle w:val="a5"/>
        <w:ind w:firstLine="720"/>
        <w:jc w:val="both"/>
      </w:pPr>
      <w:r>
        <w:t xml:space="preserve"> 1.1. Арендодатель на основании постановления администрации Перелюбского муниципального образования  №  _____ от  «____» ________ 20___г. «_________________________________________» передает, а арендатор принимает в аренду (временное владение и пользование за плату) ________________________ (далее по тексту - объект), расположенное по адресу: Саратовская область </w:t>
      </w:r>
      <w:proofErr w:type="spellStart"/>
      <w:r>
        <w:t>Перелюбский</w:t>
      </w:r>
      <w:proofErr w:type="spellEnd"/>
      <w:r>
        <w:t xml:space="preserve"> муниципальный район </w:t>
      </w:r>
      <w:proofErr w:type="spellStart"/>
      <w:r>
        <w:t>Перелюбское</w:t>
      </w:r>
      <w:proofErr w:type="spellEnd"/>
      <w:r>
        <w:t xml:space="preserve"> муниципальное образование __________________________, ______________________, дом ______.</w:t>
      </w:r>
    </w:p>
    <w:p w:rsidR="006E23C5" w:rsidRDefault="006E23C5" w:rsidP="006E23C5">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сдаваемая в аренду, составляет – ___________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² в соответствии с планировкой объекта, заверенной подписями сторон (приложение 3), для использования – ____________________________________________________________________________</w:t>
      </w:r>
    </w:p>
    <w:p w:rsidR="006E23C5" w:rsidRDefault="006E23C5" w:rsidP="006E23C5">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p>
    <w:p w:rsidR="006E23C5" w:rsidRDefault="006E23C5" w:rsidP="006E23C5">
      <w:pPr>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принадлежащий</w:t>
      </w:r>
      <w:proofErr w:type="gramEnd"/>
      <w:r>
        <w:rPr>
          <w:rFonts w:ascii="Times New Roman" w:hAnsi="Times New Roman" w:cs="Times New Roman"/>
          <w:sz w:val="24"/>
          <w:szCs w:val="24"/>
        </w:rPr>
        <w:t xml:space="preserve"> на праве муниципальной собственности администрации Перелюбского муниципального образования Перелюбского муниципального района Саратовской области, Устава Перелюбского муниципального образования, что подтверждено свидетельством о  государственной регистрации права серия _____№  ________, о чем в Едином государственном реестре прав на недвижимое имущество и сделок с ним «____»_______20___ года сделана запись регистрации №  _________________________.</w:t>
      </w:r>
    </w:p>
    <w:p w:rsidR="006E23C5" w:rsidRDefault="006E23C5" w:rsidP="006E23C5">
      <w:pPr>
        <w:pStyle w:val="a5"/>
        <w:ind w:firstLine="720"/>
      </w:pPr>
      <w:r>
        <w:t> </w:t>
      </w:r>
      <w:r>
        <w:rPr>
          <w:color w:val="000000"/>
        </w:rPr>
        <w:t xml:space="preserve">1.2. </w:t>
      </w:r>
      <w:r>
        <w:rPr>
          <w:rStyle w:val="af7"/>
          <w:rFonts w:eastAsiaTheme="minorEastAsia"/>
          <w:color w:val="000000"/>
        </w:rPr>
        <w:t>Срок аренды устанавливается с ___________ 20__ года по ___________20___года</w:t>
      </w:r>
    </w:p>
    <w:p w:rsidR="006E23C5" w:rsidRDefault="006E23C5" w:rsidP="006E23C5">
      <w:pPr>
        <w:pStyle w:val="a5"/>
        <w:spacing w:line="336" w:lineRule="auto"/>
        <w:rPr>
          <w:color w:val="525252"/>
        </w:rPr>
      </w:pPr>
      <w:r>
        <w:rPr>
          <w:rStyle w:val="af7"/>
          <w:rFonts w:eastAsiaTheme="minorEastAsia"/>
          <w:color w:val="000000"/>
        </w:rPr>
        <w:t>(с ___________________________________________________________________).</w:t>
      </w:r>
    </w:p>
    <w:p w:rsidR="006E23C5" w:rsidRDefault="006E23C5" w:rsidP="006E23C5">
      <w:pPr>
        <w:pStyle w:val="a5"/>
        <w:spacing w:line="336" w:lineRule="auto"/>
        <w:ind w:firstLine="720"/>
      </w:pPr>
      <w:r>
        <w:t xml:space="preserve">1.3. Сдача объекта в аренду не влечет передачу права собственности. </w:t>
      </w:r>
    </w:p>
    <w:p w:rsidR="006E23C5" w:rsidRDefault="006E23C5" w:rsidP="006E23C5">
      <w:pPr>
        <w:pStyle w:val="a5"/>
        <w:spacing w:line="336" w:lineRule="auto"/>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2.ОБЯЗАННОСТИ СТОРОН</w:t>
      </w:r>
    </w:p>
    <w:p w:rsidR="006E23C5" w:rsidRDefault="006E23C5" w:rsidP="006E23C5">
      <w:pPr>
        <w:pStyle w:val="a5"/>
        <w:ind w:firstLine="720"/>
        <w:jc w:val="both"/>
        <w:rPr>
          <w:color w:val="525252"/>
        </w:rPr>
      </w:pPr>
      <w:r>
        <w:rPr>
          <w:color w:val="525252"/>
        </w:rPr>
        <w:t> </w:t>
      </w:r>
      <w:r>
        <w:rPr>
          <w:rStyle w:val="af7"/>
          <w:rFonts w:eastAsiaTheme="minorEastAsia"/>
          <w:color w:val="000000"/>
        </w:rPr>
        <w:t xml:space="preserve"> 2.1. Арендодатель обязуется:</w:t>
      </w:r>
    </w:p>
    <w:p w:rsidR="006E23C5" w:rsidRDefault="006E23C5" w:rsidP="006E23C5">
      <w:pPr>
        <w:pStyle w:val="a5"/>
        <w:ind w:firstLine="720"/>
        <w:jc w:val="both"/>
        <w:rPr>
          <w:color w:val="525252"/>
        </w:rPr>
      </w:pPr>
      <w:r>
        <w:rPr>
          <w:color w:val="525252"/>
        </w:rPr>
        <w:t> </w:t>
      </w:r>
      <w:r>
        <w:rPr>
          <w:color w:val="000000"/>
        </w:rPr>
        <w:t>2.1.1. Передать арендатору объект по акту приема-передачи не позднее 5 (пяти) дней со дня подписания настоящего договора.</w:t>
      </w:r>
    </w:p>
    <w:p w:rsidR="006E23C5" w:rsidRDefault="006E23C5" w:rsidP="006E23C5">
      <w:pPr>
        <w:pStyle w:val="a5"/>
        <w:ind w:firstLine="720"/>
        <w:jc w:val="both"/>
        <w:rPr>
          <w:color w:val="525252"/>
        </w:rPr>
      </w:pPr>
      <w:r>
        <w:rPr>
          <w:color w:val="000000"/>
        </w:rPr>
        <w:t>2.1.2. В месячный срок рассматривать предложения арендатора по вопросам использования арендуемого объекта (в т.ч. его ремонта, переоборудования, перепланировки, изменения назначения, субаренды и т.д.).</w:t>
      </w:r>
    </w:p>
    <w:p w:rsidR="006E23C5" w:rsidRDefault="006E23C5" w:rsidP="006E23C5">
      <w:pPr>
        <w:pStyle w:val="a5"/>
        <w:ind w:firstLine="720"/>
        <w:jc w:val="both"/>
        <w:rPr>
          <w:color w:val="525252"/>
        </w:rPr>
      </w:pPr>
      <w:r>
        <w:rPr>
          <w:color w:val="525252"/>
        </w:rPr>
        <w:t> </w:t>
      </w:r>
    </w:p>
    <w:p w:rsidR="006E23C5" w:rsidRDefault="006E23C5" w:rsidP="006E23C5">
      <w:pPr>
        <w:pStyle w:val="a5"/>
        <w:ind w:firstLine="720"/>
        <w:jc w:val="both"/>
        <w:rPr>
          <w:color w:val="525252"/>
        </w:rPr>
      </w:pPr>
      <w:r>
        <w:rPr>
          <w:rStyle w:val="af7"/>
          <w:rFonts w:eastAsiaTheme="minorEastAsia"/>
          <w:color w:val="000000"/>
        </w:rPr>
        <w:t xml:space="preserve"> 2.2. Арендатор обязуется:</w:t>
      </w:r>
    </w:p>
    <w:p w:rsidR="006E23C5" w:rsidRDefault="006E23C5" w:rsidP="006E23C5">
      <w:pPr>
        <w:pStyle w:val="a5"/>
        <w:ind w:firstLine="720"/>
        <w:jc w:val="both"/>
        <w:rPr>
          <w:color w:val="525252"/>
        </w:rPr>
      </w:pPr>
      <w:r>
        <w:rPr>
          <w:color w:val="525252"/>
        </w:rPr>
        <w:t> </w:t>
      </w:r>
      <w:r>
        <w:rPr>
          <w:color w:val="000000"/>
        </w:rPr>
        <w:t>2.2.1. Использовать арендуемый объект исключительно по прямому назначению, указанному в п.1.1. настоящего договора.</w:t>
      </w:r>
    </w:p>
    <w:p w:rsidR="006E23C5" w:rsidRDefault="006E23C5" w:rsidP="006E23C5">
      <w:pPr>
        <w:pStyle w:val="a5"/>
        <w:ind w:firstLine="720"/>
        <w:jc w:val="both"/>
        <w:rPr>
          <w:color w:val="525252"/>
        </w:rPr>
      </w:pPr>
      <w:r>
        <w:rPr>
          <w:color w:val="000000"/>
        </w:rPr>
        <w:t xml:space="preserve">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 </w:t>
      </w:r>
    </w:p>
    <w:p w:rsidR="006E23C5" w:rsidRDefault="006E23C5" w:rsidP="006E23C5">
      <w:pPr>
        <w:pStyle w:val="a5"/>
        <w:ind w:firstLine="720"/>
        <w:jc w:val="both"/>
        <w:rPr>
          <w:color w:val="525252"/>
        </w:rPr>
      </w:pPr>
      <w:r>
        <w:rPr>
          <w:color w:val="000000"/>
        </w:rPr>
        <w:t xml:space="preserve">2.2.3. </w:t>
      </w:r>
      <w:proofErr w:type="gramStart"/>
      <w:r>
        <w:rPr>
          <w:color w:val="000000"/>
        </w:rPr>
        <w:t>В целях обеспечения гарантии сохранности объекта, в соответствии со ст. 930 ГК РФ за свой счет заключить договора страхования арендуемого имущества в пользу арендодателя на весь срок действия настоящего договора аренды; своевременно и полностью оплачивать страховой взнос в соответствии с копией страхового полиса; при этом страховщиком арендуемого имущества может выступать лишь страховая компания, определенная арендодателем.</w:t>
      </w:r>
      <w:proofErr w:type="gramEnd"/>
    </w:p>
    <w:p w:rsidR="006E23C5" w:rsidRDefault="006E23C5" w:rsidP="006E23C5">
      <w:pPr>
        <w:pStyle w:val="a5"/>
        <w:ind w:firstLine="720"/>
        <w:jc w:val="both"/>
      </w:pPr>
      <w:r>
        <w:t>2.2.4. В срок не позднее 2-х недель с даты подписания акта о предоставлении объекта в аренду заключить с предприятием – поставщиком энергоресурсов договор и оплачивать потребление ресурсов и оказание услуг в </w:t>
      </w:r>
      <w:proofErr w:type="gramStart"/>
      <w:r>
        <w:t>порядке</w:t>
      </w:r>
      <w:proofErr w:type="gramEnd"/>
      <w:r>
        <w:t xml:space="preserve"> и сроки, установленные этими договором.</w:t>
      </w:r>
    </w:p>
    <w:p w:rsidR="006E23C5" w:rsidRDefault="006E23C5" w:rsidP="006E23C5">
      <w:pPr>
        <w:pStyle w:val="a5"/>
        <w:ind w:firstLine="720"/>
        <w:jc w:val="both"/>
      </w:pPr>
      <w:r>
        <w:lastRenderedPageBreak/>
        <w:t>2.2.5. Эксплуатировать объект и инженерное оборудование (электросети)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6E23C5" w:rsidRDefault="006E23C5" w:rsidP="006E23C5">
      <w:pPr>
        <w:pStyle w:val="a5"/>
        <w:ind w:firstLine="720"/>
        <w:jc w:val="both"/>
      </w:pPr>
      <w:r>
        <w:t xml:space="preserve">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 </w:t>
      </w:r>
    </w:p>
    <w:p w:rsidR="006E23C5" w:rsidRDefault="006E23C5" w:rsidP="006E23C5">
      <w:pPr>
        <w:pStyle w:val="a5"/>
        <w:ind w:firstLine="720"/>
        <w:jc w:val="both"/>
      </w:pPr>
      <w:r>
        <w:t xml:space="preserve">С даты подписания акта приема-передачи объекта нести самостоятельную ответственность за исполнение и соблюдение правил и норм </w:t>
      </w:r>
      <w:proofErr w:type="spellStart"/>
      <w:r>
        <w:t>электр</w:t>
      </w:r>
      <w:proofErr w:type="gramStart"/>
      <w:r>
        <w:t>о</w:t>
      </w:r>
      <w:proofErr w:type="spellEnd"/>
      <w:r>
        <w:t>-</w:t>
      </w:r>
      <w:proofErr w:type="gramEnd"/>
      <w:r>
        <w:t xml:space="preserve">, , </w:t>
      </w:r>
      <w:proofErr w:type="spellStart"/>
      <w:r>
        <w:t>газо</w:t>
      </w:r>
      <w:proofErr w:type="spellEnd"/>
      <w:r>
        <w:t>-, противопожарной, санитарно- эпидемиологической и экологической безопасности, утвержденных нормативными актами Российской Федерации».</w:t>
      </w:r>
    </w:p>
    <w:p w:rsidR="006E23C5" w:rsidRDefault="006E23C5" w:rsidP="006E23C5">
      <w:pPr>
        <w:pStyle w:val="a5"/>
        <w:ind w:firstLine="720"/>
        <w:jc w:val="both"/>
      </w:pPr>
      <w:r>
        <w:t>2.2.6. 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6E23C5" w:rsidRDefault="006E23C5" w:rsidP="006E23C5">
      <w:pPr>
        <w:pStyle w:val="a5"/>
        <w:ind w:firstLine="720"/>
        <w:jc w:val="both"/>
      </w:pPr>
      <w: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6E23C5" w:rsidRDefault="006E23C5" w:rsidP="006E23C5">
      <w:pPr>
        <w:pStyle w:val="a5"/>
        <w:ind w:firstLine="720"/>
        <w:jc w:val="both"/>
      </w:pPr>
      <w:r>
        <w:t xml:space="preserve">2.2.8. Изготовить за счет собственных средств паспорт фасада объекта с утверждением его в комитете по архитектуре и строительству и передать изготовленный паспорт фасада на хранение в комитет по архитектуре и строительству в срок </w:t>
      </w:r>
      <w:r>
        <w:rPr>
          <w:rStyle w:val="af7"/>
          <w:rFonts w:eastAsiaTheme="minorEastAsia"/>
        </w:rPr>
        <w:t xml:space="preserve">до </w:t>
      </w:r>
      <w:proofErr w:type="spellStart"/>
      <w:r>
        <w:rPr>
          <w:rStyle w:val="af7"/>
          <w:rFonts w:eastAsiaTheme="minorEastAsia"/>
        </w:rPr>
        <w:t>_______</w:t>
      </w:r>
      <w:proofErr w:type="gramStart"/>
      <w:r>
        <w:rPr>
          <w:rStyle w:val="af7"/>
          <w:rFonts w:eastAsiaTheme="minorEastAsia"/>
        </w:rPr>
        <w:t>г</w:t>
      </w:r>
      <w:proofErr w:type="spellEnd"/>
      <w:proofErr w:type="gramEnd"/>
      <w:r>
        <w:rPr>
          <w:rStyle w:val="af7"/>
          <w:rFonts w:eastAsiaTheme="minorEastAsia"/>
        </w:rPr>
        <w:t>.</w:t>
      </w:r>
    </w:p>
    <w:p w:rsidR="006E23C5" w:rsidRDefault="006E23C5" w:rsidP="006E23C5">
      <w:pPr>
        <w:pStyle w:val="a5"/>
        <w:ind w:firstLine="720"/>
        <w:jc w:val="both"/>
      </w:pPr>
      <w:r>
        <w:t xml:space="preserve">2.2.9. Выполнить </w:t>
      </w:r>
      <w:proofErr w:type="gramStart"/>
      <w:r>
        <w:t xml:space="preserve">за счет собственных средств реконструкцию фасада объекта в соответствии с утвержденным паспортом фасада в срок </w:t>
      </w:r>
      <w:r>
        <w:rPr>
          <w:rStyle w:val="af7"/>
          <w:rFonts w:eastAsiaTheme="minorEastAsia"/>
        </w:rPr>
        <w:t xml:space="preserve">до </w:t>
      </w:r>
      <w:proofErr w:type="spellStart"/>
      <w:r>
        <w:rPr>
          <w:rStyle w:val="af7"/>
          <w:rFonts w:eastAsiaTheme="minorEastAsia"/>
        </w:rPr>
        <w:t>________г</w:t>
      </w:r>
      <w:proofErr w:type="spellEnd"/>
      <w:proofErr w:type="gramEnd"/>
      <w:r>
        <w:rPr>
          <w:rStyle w:val="af7"/>
          <w:rFonts w:eastAsiaTheme="minorEastAsia"/>
        </w:rPr>
        <w:t>.</w:t>
      </w:r>
    </w:p>
    <w:p w:rsidR="006E23C5" w:rsidRDefault="006E23C5" w:rsidP="006E23C5">
      <w:pPr>
        <w:pStyle w:val="a5"/>
        <w:ind w:firstLine="720"/>
        <w:jc w:val="both"/>
      </w:pPr>
      <w:r>
        <w:t xml:space="preserve">2.2.10. Выполнить благоустройство и содержать за счет собственных </w:t>
      </w:r>
      <w:proofErr w:type="gramStart"/>
      <w:r>
        <w:t>средств</w:t>
      </w:r>
      <w:proofErr w:type="gramEnd"/>
      <w:r>
        <w:t xml:space="preserve"> прилегающий земельный участок в границах, утвержденных планом-схемой, в надлежащем санитарном состоянии и в соответствии с требованиями комитета по архитектуре и строительству.</w:t>
      </w:r>
    </w:p>
    <w:p w:rsidR="006E23C5" w:rsidRDefault="006E23C5" w:rsidP="006E23C5">
      <w:pPr>
        <w:pStyle w:val="a5"/>
        <w:ind w:firstLine="720"/>
        <w:jc w:val="both"/>
      </w:pPr>
      <w:r>
        <w:t xml:space="preserve">2.2.11. Немедленно извещать арендодателя о всяком повреждении, аварии или ином событии, </w:t>
      </w:r>
      <w:proofErr w:type="gramStart"/>
      <w:r>
        <w:t>нанесшим</w:t>
      </w:r>
      <w:proofErr w:type="gramEnd"/>
      <w:r>
        <w:t xml:space="preserve">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E23C5" w:rsidRDefault="006E23C5" w:rsidP="006E23C5">
      <w:pPr>
        <w:pStyle w:val="a5"/>
        <w:ind w:firstLine="720"/>
        <w:jc w:val="both"/>
        <w:rPr>
          <w:color w:val="525252"/>
        </w:rPr>
      </w:pPr>
      <w:r>
        <w:t xml:space="preserve">2.2.12. </w:t>
      </w:r>
      <w:proofErr w:type="gramStart"/>
      <w:r>
        <w:t>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w:t>
      </w:r>
      <w:r>
        <w:rPr>
          <w:color w:val="525252"/>
        </w:rPr>
        <w:t xml:space="preserve"> </w:t>
      </w:r>
      <w:proofErr w:type="gramEnd"/>
    </w:p>
    <w:p w:rsidR="006E23C5" w:rsidRDefault="006E23C5" w:rsidP="006E23C5">
      <w:pPr>
        <w:pStyle w:val="a5"/>
        <w:ind w:firstLine="720"/>
        <w:jc w:val="both"/>
        <w:rPr>
          <w:color w:val="525252"/>
        </w:rPr>
      </w:pPr>
      <w:r>
        <w:rPr>
          <w:color w:val="000000"/>
        </w:rPr>
        <w:t>2.2.13.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6E23C5" w:rsidRDefault="006E23C5" w:rsidP="006E23C5">
      <w:pPr>
        <w:pStyle w:val="a5"/>
        <w:ind w:firstLine="720"/>
        <w:jc w:val="both"/>
        <w:rPr>
          <w:color w:val="525252"/>
        </w:rPr>
      </w:pPr>
      <w:r>
        <w:rPr>
          <w:color w:val="000000"/>
        </w:rPr>
        <w:t>2.2.14.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6E23C5" w:rsidRDefault="006E23C5" w:rsidP="006E23C5">
      <w:pPr>
        <w:pStyle w:val="a5"/>
        <w:ind w:firstLine="720"/>
        <w:jc w:val="both"/>
        <w:rPr>
          <w:color w:val="525252"/>
        </w:rPr>
      </w:pPr>
      <w:r>
        <w:rPr>
          <w:color w:val="000000"/>
        </w:rPr>
        <w:lastRenderedPageBreak/>
        <w:t>2.2.15. В случае оставления объекта до истечения срока аренды или в связи с окончанием срока договора он обязан:</w:t>
      </w:r>
    </w:p>
    <w:p w:rsidR="006E23C5" w:rsidRDefault="006E23C5" w:rsidP="006E23C5">
      <w:pPr>
        <w:pStyle w:val="a5"/>
        <w:ind w:firstLine="720"/>
        <w:jc w:val="both"/>
        <w:rPr>
          <w:color w:val="525252"/>
        </w:rPr>
      </w:pPr>
      <w:r>
        <w:rPr>
          <w:color w:val="000000"/>
        </w:rPr>
        <w:t>- оплатить все недоимки по арендной плате (п.3.2.договора) и пени (п.4.1 договора);</w:t>
      </w:r>
    </w:p>
    <w:p w:rsidR="006E23C5" w:rsidRDefault="006E23C5" w:rsidP="006E23C5">
      <w:pPr>
        <w:pStyle w:val="a5"/>
        <w:ind w:firstLine="720"/>
        <w:jc w:val="both"/>
        <w:rPr>
          <w:color w:val="525252"/>
        </w:rPr>
      </w:pPr>
      <w:r>
        <w:rPr>
          <w:color w:val="000000"/>
        </w:rPr>
        <w:t>- письменно сообщить арендодателю не позднее, чем за две недели о предстоящем освобождении объекта;</w:t>
      </w:r>
    </w:p>
    <w:p w:rsidR="006E23C5" w:rsidRDefault="006E23C5" w:rsidP="006E23C5">
      <w:pPr>
        <w:pStyle w:val="a5"/>
        <w:ind w:firstLine="720"/>
        <w:jc w:val="both"/>
        <w:rPr>
          <w:color w:val="525252"/>
        </w:rPr>
      </w:pPr>
      <w:r>
        <w:rPr>
          <w:color w:val="000000"/>
        </w:rPr>
        <w:t>- сдать объект арендодателю в исправном состоянии, с учетом нормального износа, по акту приема-передачи;</w:t>
      </w:r>
    </w:p>
    <w:p w:rsidR="006E23C5" w:rsidRDefault="006E23C5" w:rsidP="006E23C5">
      <w:pPr>
        <w:pStyle w:val="a5"/>
        <w:ind w:firstLine="720"/>
        <w:jc w:val="both"/>
        <w:rPr>
          <w:color w:val="525252"/>
        </w:rPr>
      </w:pPr>
      <w:r>
        <w:rPr>
          <w:color w:val="000000"/>
        </w:rPr>
        <w:t>- уплатить арендодателю сумму стоимости не произведенного им, лежащего на его обязанности текущего ремонта объекта и инженерно-технического оборудования;</w:t>
      </w:r>
    </w:p>
    <w:p w:rsidR="006E23C5" w:rsidRDefault="006E23C5" w:rsidP="006E23C5">
      <w:pPr>
        <w:pStyle w:val="a5"/>
        <w:ind w:firstLine="720"/>
        <w:jc w:val="both"/>
        <w:rPr>
          <w:color w:val="525252"/>
        </w:rPr>
      </w:pPr>
      <w:r>
        <w:rPr>
          <w:color w:val="000000"/>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6E23C5" w:rsidRDefault="006E23C5" w:rsidP="006E23C5">
      <w:pPr>
        <w:pStyle w:val="a5"/>
        <w:ind w:firstLine="720"/>
        <w:jc w:val="both"/>
        <w:rPr>
          <w:color w:val="525252"/>
        </w:rPr>
      </w:pPr>
      <w:r>
        <w:rPr>
          <w:color w:val="000000"/>
        </w:rPr>
        <w:t xml:space="preserve">2.2.16. Арендатор имеет преимущественное перед другими лицами право на заключение договора аренды на условиях арендодателя на новый срок: </w:t>
      </w:r>
    </w:p>
    <w:p w:rsidR="006E23C5" w:rsidRDefault="006E23C5" w:rsidP="006E23C5">
      <w:pPr>
        <w:pStyle w:val="a5"/>
        <w:ind w:firstLine="720"/>
        <w:jc w:val="both"/>
        <w:rPr>
          <w:color w:val="525252"/>
        </w:rPr>
      </w:pPr>
      <w:r>
        <w:rPr>
          <w:color w:val="000000"/>
        </w:rPr>
        <w:tab/>
        <w:t>- в случае отсутствия с его стороны нарушений договора в течение срока его действия;</w:t>
      </w:r>
    </w:p>
    <w:p w:rsidR="006E23C5" w:rsidRDefault="006E23C5" w:rsidP="006E23C5">
      <w:pPr>
        <w:pStyle w:val="a5"/>
        <w:ind w:firstLine="720"/>
        <w:jc w:val="both"/>
        <w:rPr>
          <w:color w:val="525252"/>
        </w:rPr>
      </w:pPr>
      <w:r>
        <w:rPr>
          <w:color w:val="000000"/>
        </w:rPr>
        <w:tab/>
        <w:t xml:space="preserve">- при условии письменного заявления о желании заключить договор на новый срок не позднее, чем за 1 месяц до истечения срока его действия. </w:t>
      </w:r>
    </w:p>
    <w:p w:rsidR="006E23C5" w:rsidRDefault="006E23C5" w:rsidP="006E23C5">
      <w:pPr>
        <w:pStyle w:val="a5"/>
        <w:ind w:firstLine="720"/>
        <w:jc w:val="both"/>
        <w:rPr>
          <w:color w:val="525252"/>
        </w:rPr>
      </w:pPr>
      <w:r>
        <w:rPr>
          <w:color w:val="000000"/>
        </w:rPr>
        <w:t xml:space="preserve">Отсутствие данного заявления до указанного срока будет расцениваться отказом от аренды помещения на новый срок. </w:t>
      </w:r>
    </w:p>
    <w:p w:rsidR="006E23C5" w:rsidRDefault="006E23C5" w:rsidP="006E23C5">
      <w:pPr>
        <w:pStyle w:val="a5"/>
        <w:ind w:firstLine="720"/>
        <w:jc w:val="both"/>
        <w:rPr>
          <w:color w:val="525252"/>
        </w:rPr>
      </w:pPr>
      <w:r>
        <w:rPr>
          <w:color w:val="000000"/>
        </w:rPr>
        <w:t>2.2.17. 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6E23C5" w:rsidRDefault="006E23C5" w:rsidP="006E23C5">
      <w:pPr>
        <w:pStyle w:val="a5"/>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3. ПЛАТЕЖИ И РАСЧЕТЫ ПО ДОГОВОРУ</w:t>
      </w:r>
    </w:p>
    <w:p w:rsidR="006E23C5" w:rsidRDefault="006E23C5" w:rsidP="006E23C5">
      <w:pPr>
        <w:pStyle w:val="a5"/>
        <w:ind w:firstLine="720"/>
        <w:jc w:val="both"/>
        <w:rPr>
          <w:color w:val="525252"/>
        </w:rPr>
      </w:pPr>
      <w:r>
        <w:rPr>
          <w:color w:val="525252"/>
        </w:rPr>
        <w:t> </w:t>
      </w:r>
      <w:r>
        <w:rPr>
          <w:color w:val="000000"/>
        </w:rPr>
        <w:t xml:space="preserve">3.1. </w:t>
      </w:r>
      <w:proofErr w:type="gramStart"/>
      <w:r>
        <w:rPr>
          <w:rStyle w:val="af7"/>
          <w:rFonts w:eastAsiaTheme="minorEastAsia"/>
          <w:color w:val="000000"/>
        </w:rPr>
        <w:t xml:space="preserve">Размер арендной платы в месяц за пользование объектом определяется в порядке, установленном Методикой расчета арендной платы за аренду муниципального недвижимого имущества, утвержденной решением </w:t>
      </w:r>
      <w:r>
        <w:rPr>
          <w:rStyle w:val="af7"/>
          <w:rFonts w:eastAsiaTheme="minorEastAsia"/>
        </w:rPr>
        <w:t>Совета Перелюбского муниципального образования,</w:t>
      </w:r>
      <w:r>
        <w:rPr>
          <w:rStyle w:val="af7"/>
          <w:rFonts w:eastAsiaTheme="minorEastAsia"/>
          <w:color w:val="000000"/>
        </w:rPr>
        <w:t xml:space="preserve"> и устанавливается с «____»_________ 20___ года в сумме _________ (________________________) рублей (расчет приложение №  ____), кроме того НДС в соответствии с законодательством РФ на момент оплаты, до  направления уведомления об изменении арендной платы с приложением расчета в связи</w:t>
      </w:r>
      <w:proofErr w:type="gramEnd"/>
      <w:r>
        <w:rPr>
          <w:rStyle w:val="af7"/>
          <w:rFonts w:eastAsiaTheme="minorEastAsia"/>
          <w:color w:val="000000"/>
        </w:rPr>
        <w:t xml:space="preserve"> с изменением Методики и (или) базовой ставки арендной платы за аренду муниципального недвижимого имущества. </w:t>
      </w:r>
    </w:p>
    <w:p w:rsidR="006E23C5" w:rsidRDefault="006E23C5" w:rsidP="006E23C5">
      <w:pPr>
        <w:pStyle w:val="a5"/>
        <w:ind w:firstLine="720"/>
        <w:jc w:val="both"/>
      </w:pPr>
      <w:r>
        <w:rPr>
          <w:color w:val="000000"/>
        </w:rPr>
        <w:t>3.2</w:t>
      </w:r>
      <w:r>
        <w:rPr>
          <w:rStyle w:val="af7"/>
          <w:rFonts w:eastAsiaTheme="minorEastAsia"/>
          <w:color w:val="000000"/>
        </w:rPr>
        <w:t xml:space="preserve">. </w:t>
      </w:r>
      <w:r>
        <w:rPr>
          <w:color w:val="000000"/>
        </w:rPr>
        <w:t>Арендатор обязуется вносить арендную плату</w:t>
      </w:r>
      <w:r>
        <w:rPr>
          <w:rStyle w:val="af7"/>
          <w:rFonts w:eastAsiaTheme="minorEastAsia"/>
          <w:color w:val="000000"/>
        </w:rPr>
        <w:t xml:space="preserve"> в срок до _____ числа текущего месяца на единый бюджетный счет </w:t>
      </w:r>
      <w:r>
        <w:rPr>
          <w:rStyle w:val="af7"/>
          <w:rFonts w:eastAsiaTheme="minorEastAsia"/>
        </w:rPr>
        <w:t>администрации Перелюбского муниципального образования.</w:t>
      </w:r>
    </w:p>
    <w:p w:rsidR="006E23C5" w:rsidRDefault="006E23C5" w:rsidP="006E23C5">
      <w:pPr>
        <w:pStyle w:val="a5"/>
        <w:ind w:firstLine="720"/>
        <w:jc w:val="both"/>
        <w:rPr>
          <w:color w:val="525252"/>
        </w:rPr>
      </w:pPr>
      <w:r>
        <w:rPr>
          <w:color w:val="000000"/>
        </w:rPr>
        <w:lastRenderedPageBreak/>
        <w:t xml:space="preserve">Арендатор обязуется самостоятельно рассчитывать и оплачивать одновременно </w:t>
      </w:r>
      <w:proofErr w:type="gramStart"/>
      <w:r>
        <w:rPr>
          <w:color w:val="000000"/>
        </w:rPr>
        <w:t xml:space="preserve">с арендной платой </w:t>
      </w:r>
      <w:r>
        <w:rPr>
          <w:rStyle w:val="af7"/>
          <w:rFonts w:eastAsiaTheme="minorEastAsia"/>
          <w:color w:val="000000"/>
        </w:rPr>
        <w:t xml:space="preserve">НДС </w:t>
      </w:r>
      <w:r>
        <w:rPr>
          <w:rStyle w:val="af7"/>
          <w:rFonts w:eastAsiaTheme="minorEastAsia"/>
          <w:color w:val="000000"/>
          <w:u w:val="single"/>
        </w:rPr>
        <w:t xml:space="preserve">на сумму арендной платы </w:t>
      </w:r>
      <w:r>
        <w:rPr>
          <w:rStyle w:val="af7"/>
          <w:rFonts w:eastAsiaTheme="minorEastAsia"/>
          <w:color w:val="000000"/>
        </w:rPr>
        <w:t>в соответствии с законодательством РФ на момент</w:t>
      </w:r>
      <w:proofErr w:type="gramEnd"/>
      <w:r>
        <w:rPr>
          <w:rStyle w:val="af7"/>
          <w:rFonts w:eastAsiaTheme="minorEastAsia"/>
          <w:color w:val="000000"/>
        </w:rPr>
        <w:t xml:space="preserve"> платежа.  </w:t>
      </w:r>
    </w:p>
    <w:p w:rsidR="006E23C5" w:rsidRDefault="006E23C5" w:rsidP="006E23C5">
      <w:pPr>
        <w:pStyle w:val="a5"/>
        <w:ind w:firstLine="720"/>
        <w:jc w:val="both"/>
        <w:rPr>
          <w:color w:val="525252"/>
        </w:rPr>
      </w:pPr>
      <w:r>
        <w:rPr>
          <w:color w:val="000000"/>
        </w:rPr>
        <w:t>Реквизиты платежей указываются в расчете арендной платы или в уведомлении об изменении арендной платы.</w:t>
      </w:r>
    </w:p>
    <w:p w:rsidR="006E23C5" w:rsidRDefault="006E23C5" w:rsidP="006E23C5">
      <w:pPr>
        <w:pStyle w:val="a5"/>
        <w:ind w:firstLine="720"/>
        <w:jc w:val="both"/>
        <w:rPr>
          <w:color w:val="525252"/>
        </w:rPr>
      </w:pPr>
      <w:r>
        <w:rPr>
          <w:rStyle w:val="af7"/>
          <w:rFonts w:eastAsiaTheme="minorEastAsia"/>
          <w:iCs/>
          <w:color w:val="000000"/>
        </w:rPr>
        <w:t>3.3. По истечении указанного п.3.1. срока арендодатель имеет право в бесспорном и одн</w:t>
      </w:r>
      <w:proofErr w:type="gramStart"/>
      <w:r>
        <w:rPr>
          <w:rStyle w:val="af7"/>
          <w:rFonts w:eastAsiaTheme="minorEastAsia"/>
          <w:iCs/>
          <w:color w:val="000000"/>
        </w:rPr>
        <w:t>о-</w:t>
      </w:r>
      <w:proofErr w:type="gramEnd"/>
      <w:r>
        <w:rPr>
          <w:rStyle w:val="af7"/>
          <w:rFonts w:eastAsiaTheme="minorEastAsia"/>
          <w:iCs/>
          <w:color w:val="000000"/>
        </w:rPr>
        <w:t xml:space="preserve"> стороннем уведомительном порядке изменить размер арендной платы в соответствии с п.3 ст. 614 ГК РФ путем направления арендатору уведомления об изменении арендной платы. Момент получения арендатором уведомления в любом случае определяется не позднее 7 календарных дней со дня отправления уведомления заказным письмом.</w:t>
      </w:r>
    </w:p>
    <w:p w:rsidR="006E23C5" w:rsidRDefault="006E23C5" w:rsidP="006E23C5">
      <w:pPr>
        <w:pStyle w:val="a5"/>
        <w:ind w:firstLine="720"/>
        <w:jc w:val="both"/>
        <w:rPr>
          <w:color w:val="525252"/>
        </w:rPr>
      </w:pPr>
      <w:r>
        <w:rPr>
          <w:rStyle w:val="af7"/>
          <w:rFonts w:eastAsiaTheme="minorEastAsia"/>
          <w:iCs/>
          <w:color w:val="000000"/>
        </w:rPr>
        <w:t xml:space="preserve">3.3.1. При отсутствии уведомления об изменении арендной платы до истечения указанного в п.3.1. срока, размер арендной платы, установленный в п.3.1. сохраняется до направления уведомления об изменении арендной платы. </w:t>
      </w:r>
    </w:p>
    <w:p w:rsidR="006E23C5" w:rsidRDefault="006E23C5" w:rsidP="006E23C5">
      <w:pPr>
        <w:pStyle w:val="a5"/>
        <w:ind w:firstLine="720"/>
        <w:rPr>
          <w:rStyle w:val="af7"/>
          <w:rFonts w:eastAsiaTheme="minorEastAsia"/>
          <w:b w:val="0"/>
          <w:bCs w:val="0"/>
        </w:rPr>
      </w:pPr>
      <w:r>
        <w:rPr>
          <w:color w:val="525252"/>
        </w:rPr>
        <w:t> </w:t>
      </w:r>
    </w:p>
    <w:p w:rsidR="006E23C5" w:rsidRDefault="006E23C5" w:rsidP="006E23C5">
      <w:pPr>
        <w:pStyle w:val="a5"/>
        <w:ind w:firstLine="720"/>
        <w:jc w:val="center"/>
      </w:pPr>
      <w:r>
        <w:rPr>
          <w:rStyle w:val="af7"/>
          <w:rFonts w:eastAsiaTheme="minorEastAsia"/>
          <w:color w:val="000000"/>
        </w:rPr>
        <w:t>4.ОТВЕТСТВЕННОСТЬ ПО ДОГОВОРУ</w:t>
      </w:r>
    </w:p>
    <w:p w:rsidR="006E23C5" w:rsidRDefault="006E23C5" w:rsidP="006E23C5">
      <w:pPr>
        <w:pStyle w:val="a5"/>
        <w:ind w:firstLine="720"/>
        <w:jc w:val="both"/>
        <w:rPr>
          <w:color w:val="525252"/>
        </w:rPr>
      </w:pPr>
      <w:r>
        <w:rPr>
          <w:color w:val="525252"/>
        </w:rPr>
        <w:t> </w:t>
      </w:r>
      <w:r>
        <w:rPr>
          <w:color w:val="000000"/>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6E23C5" w:rsidRDefault="006E23C5" w:rsidP="006E23C5">
      <w:pPr>
        <w:pStyle w:val="a5"/>
        <w:ind w:firstLine="720"/>
        <w:jc w:val="both"/>
        <w:rPr>
          <w:i/>
          <w:color w:val="525252"/>
        </w:rPr>
      </w:pPr>
      <w:r>
        <w:rPr>
          <w:rStyle w:val="af8"/>
          <w:color w:val="000000"/>
        </w:rPr>
        <w:t>4.2. За просрочку арендных платежей, установленных в п.п.3.1-3.2., арендатор оплачивает арендодателю пени из расчета 1,0%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r>
        <w:rPr>
          <w:i/>
          <w:color w:val="000000"/>
        </w:rPr>
        <w:t>.</w:t>
      </w:r>
    </w:p>
    <w:p w:rsidR="006E23C5" w:rsidRDefault="006E23C5" w:rsidP="006E23C5">
      <w:pPr>
        <w:pStyle w:val="a5"/>
        <w:ind w:firstLine="720"/>
        <w:jc w:val="both"/>
        <w:rPr>
          <w:color w:val="525252"/>
        </w:rPr>
      </w:pPr>
      <w:r>
        <w:rPr>
          <w:color w:val="000000"/>
        </w:rPr>
        <w:t>4.3. За невыполнение обязательств, предусмотренных п.п.2.2.3-2.2.14, настоящего договора арендатор выплачивает штраф в размере 100% месячной арендной платы.</w:t>
      </w:r>
    </w:p>
    <w:p w:rsidR="006E23C5" w:rsidRDefault="006E23C5" w:rsidP="006E23C5">
      <w:pPr>
        <w:pStyle w:val="a5"/>
        <w:ind w:firstLine="720"/>
        <w:jc w:val="both"/>
        <w:rPr>
          <w:color w:val="525252"/>
        </w:rPr>
      </w:pPr>
      <w:r>
        <w:rPr>
          <w:color w:val="000000"/>
        </w:rPr>
        <w:t>4.4. Уплата штрафа и пеней не освобождает арендатора от выполнения обязанностей и устранения нарушений договора.</w:t>
      </w:r>
    </w:p>
    <w:p w:rsidR="006E23C5" w:rsidRDefault="006E23C5" w:rsidP="006E23C5">
      <w:pPr>
        <w:pStyle w:val="a5"/>
        <w:ind w:firstLine="720"/>
        <w:jc w:val="both"/>
        <w:rPr>
          <w:i/>
        </w:rPr>
      </w:pPr>
      <w:r>
        <w:rPr>
          <w:color w:val="525252"/>
        </w:rPr>
        <w:t>4</w:t>
      </w:r>
      <w:r>
        <w:rPr>
          <w:i/>
        </w:rPr>
        <w:t>.</w:t>
      </w:r>
      <w:r>
        <w:rPr>
          <w:rStyle w:val="af8"/>
        </w:rPr>
        <w:t>5. Пени и штрафы по договору оплачиваются арендатором на счет администрации Перелюбского муниципального образования.</w:t>
      </w:r>
    </w:p>
    <w:p w:rsidR="006E23C5" w:rsidRDefault="006E23C5" w:rsidP="006E23C5">
      <w:pPr>
        <w:pStyle w:val="a5"/>
        <w:ind w:firstLine="720"/>
        <w:jc w:val="both"/>
        <w:rPr>
          <w:color w:val="525252"/>
        </w:rPr>
      </w:pPr>
      <w:r>
        <w:rPr>
          <w:color w:val="000000"/>
        </w:rPr>
        <w:t>4.6</w:t>
      </w:r>
      <w:proofErr w:type="gramStart"/>
      <w:r>
        <w:rPr>
          <w:color w:val="000000"/>
        </w:rPr>
        <w:t xml:space="preserve"> В</w:t>
      </w:r>
      <w:proofErr w:type="gramEnd"/>
      <w:r>
        <w:rPr>
          <w:color w:val="000000"/>
        </w:rPr>
        <w:t xml:space="preserve"> случае не возврата или несвоевременного возврата арендатором объекта в соответствии с п.2.2.15 настоящего договора, арендатор обязан внести арендную плату за все время просрочки и пени в размере 1,0% за каждый день просрочки.</w:t>
      </w:r>
    </w:p>
    <w:p w:rsidR="006E23C5" w:rsidRDefault="006E23C5" w:rsidP="006E23C5">
      <w:pPr>
        <w:pStyle w:val="a5"/>
        <w:ind w:firstLine="720"/>
        <w:jc w:val="both"/>
        <w:rPr>
          <w:color w:val="525252"/>
        </w:rPr>
      </w:pPr>
      <w:r>
        <w:rPr>
          <w:color w:val="000000"/>
        </w:rPr>
        <w:t xml:space="preserve">4.7. Арендодатель не несет ответственности за недостатки объекта, которые были </w:t>
      </w:r>
      <w:proofErr w:type="gramStart"/>
      <w:r>
        <w:rPr>
          <w:color w:val="000000"/>
        </w:rPr>
        <w:t>им</w:t>
      </w:r>
      <w:proofErr w:type="gramEnd"/>
      <w:r>
        <w:rPr>
          <w:color w:val="000000"/>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6E23C5" w:rsidRDefault="006E23C5" w:rsidP="006E23C5">
      <w:pPr>
        <w:pStyle w:val="a5"/>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5.ИЗМЕНЕНИЕ, РАСТОРЖЕНИЕ, ПРЕКРАЩЕНИЕ ДЕЙСТВИЯ ДОГОВОРА</w:t>
      </w:r>
    </w:p>
    <w:p w:rsidR="006E23C5" w:rsidRDefault="006E23C5" w:rsidP="006E23C5">
      <w:pPr>
        <w:pStyle w:val="a5"/>
        <w:ind w:firstLine="720"/>
        <w:jc w:val="both"/>
        <w:rPr>
          <w:color w:val="525252"/>
        </w:rPr>
      </w:pPr>
      <w:r>
        <w:rPr>
          <w:color w:val="525252"/>
        </w:rPr>
        <w:t> </w:t>
      </w:r>
      <w:r>
        <w:rPr>
          <w:color w:val="000000"/>
        </w:rPr>
        <w:t>5.1. Договор прекращает свое действие по окончании его срока, а также в любой срок по соглашению сторон.</w:t>
      </w:r>
    </w:p>
    <w:p w:rsidR="006E23C5" w:rsidRDefault="006E23C5" w:rsidP="006E23C5">
      <w:pPr>
        <w:pStyle w:val="a5"/>
        <w:ind w:firstLine="720"/>
        <w:jc w:val="both"/>
        <w:rPr>
          <w:color w:val="525252"/>
        </w:rPr>
      </w:pPr>
      <w:r>
        <w:rPr>
          <w:color w:val="000000"/>
        </w:rPr>
        <w:lastRenderedPageBreak/>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6E23C5" w:rsidRDefault="006E23C5" w:rsidP="006E23C5">
      <w:pPr>
        <w:pStyle w:val="a5"/>
        <w:ind w:firstLine="720"/>
        <w:jc w:val="both"/>
        <w:rPr>
          <w:color w:val="525252"/>
        </w:rPr>
      </w:pPr>
      <w:r>
        <w:rPr>
          <w:color w:val="000000"/>
        </w:rPr>
        <w:t>5.3. Договор аренды подлежит досрочному расторжению по требованию арендодателя в случаях:</w:t>
      </w:r>
    </w:p>
    <w:p w:rsidR="006E23C5" w:rsidRDefault="006E23C5" w:rsidP="006E23C5">
      <w:pPr>
        <w:pStyle w:val="a5"/>
        <w:ind w:firstLine="720"/>
        <w:jc w:val="both"/>
        <w:rPr>
          <w:color w:val="525252"/>
        </w:rPr>
      </w:pPr>
      <w:r>
        <w:rPr>
          <w:color w:val="000000"/>
        </w:rPr>
        <w:t>- использования арендатором объекта не в соответствии с п.1.1. договора;</w:t>
      </w:r>
    </w:p>
    <w:p w:rsidR="006E23C5" w:rsidRDefault="006E23C5" w:rsidP="006E23C5">
      <w:pPr>
        <w:pStyle w:val="a5"/>
        <w:ind w:firstLine="720"/>
        <w:jc w:val="both"/>
        <w:rPr>
          <w:color w:val="525252"/>
        </w:rPr>
      </w:pPr>
      <w:r>
        <w:rPr>
          <w:color w:val="000000"/>
        </w:rPr>
        <w:t>- несогласия арендатора с арендной платой за пользование объектом в соответствии с уведомлением арендодателя;</w:t>
      </w:r>
    </w:p>
    <w:p w:rsidR="006E23C5" w:rsidRDefault="006E23C5" w:rsidP="006E23C5">
      <w:pPr>
        <w:pStyle w:val="a5"/>
        <w:ind w:firstLine="720"/>
        <w:jc w:val="both"/>
        <w:rPr>
          <w:color w:val="525252"/>
        </w:rPr>
      </w:pPr>
      <w:r>
        <w:rPr>
          <w:color w:val="000000"/>
        </w:rPr>
        <w:t>- задолженности арендатора по арендным платежам более 2-х месяцев подряд, при этом расторжение договора не освобождает арендатора от погашения задолженности по арендной плате и уплаты штрафа (пеней);</w:t>
      </w:r>
    </w:p>
    <w:p w:rsidR="006E23C5" w:rsidRDefault="006E23C5" w:rsidP="006E23C5">
      <w:pPr>
        <w:pStyle w:val="a5"/>
        <w:ind w:firstLine="720"/>
        <w:jc w:val="both"/>
        <w:rPr>
          <w:color w:val="525252"/>
        </w:rPr>
      </w:pPr>
      <w:r>
        <w:rPr>
          <w:color w:val="000000"/>
        </w:rPr>
        <w:t>-.сдачи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6E23C5" w:rsidRDefault="006E23C5" w:rsidP="006E23C5">
      <w:pPr>
        <w:pStyle w:val="a5"/>
        <w:ind w:firstLine="720"/>
        <w:jc w:val="both"/>
        <w:rPr>
          <w:color w:val="525252"/>
        </w:rPr>
      </w:pPr>
      <w:r>
        <w:rPr>
          <w:color w:val="000000"/>
        </w:rPr>
        <w:t>- повторного невыполнения (нарушения) арендатором обязательств, предусмотренных п.п.2.2.3-2.2.14 настоящего договора.</w:t>
      </w:r>
    </w:p>
    <w:p w:rsidR="006E23C5" w:rsidRDefault="006E23C5" w:rsidP="006E23C5">
      <w:pPr>
        <w:pStyle w:val="a5"/>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6. ДОПОЛНИТЕЛЬНЫЕ УСЛОВИЯ.</w:t>
      </w:r>
    </w:p>
    <w:p w:rsidR="006E23C5" w:rsidRDefault="006E23C5" w:rsidP="006E23C5">
      <w:pPr>
        <w:pStyle w:val="a5"/>
        <w:ind w:firstLine="720"/>
        <w:jc w:val="both"/>
        <w:rPr>
          <w:color w:val="525252"/>
        </w:rPr>
      </w:pPr>
      <w:r>
        <w:rPr>
          <w:color w:val="525252"/>
        </w:rPr>
        <w:t> </w:t>
      </w:r>
      <w:r>
        <w:rPr>
          <w:color w:val="000000"/>
        </w:rPr>
        <w:t>6.1. По вопросам, не предусмотренным настоящим договором, стороны руководствуются действующим законодательством РФ.</w:t>
      </w:r>
    </w:p>
    <w:p w:rsidR="006E23C5" w:rsidRDefault="006E23C5" w:rsidP="006E23C5">
      <w:pPr>
        <w:pStyle w:val="a5"/>
        <w:ind w:firstLine="720"/>
        <w:jc w:val="both"/>
        <w:rPr>
          <w:color w:val="525252"/>
        </w:rPr>
      </w:pPr>
      <w:r>
        <w:rPr>
          <w:color w:val="000000"/>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6E23C5" w:rsidRDefault="006E23C5" w:rsidP="006E23C5">
      <w:pPr>
        <w:pStyle w:val="a5"/>
        <w:ind w:firstLine="720"/>
        <w:jc w:val="both"/>
        <w:rPr>
          <w:color w:val="525252"/>
        </w:rPr>
      </w:pPr>
      <w:r>
        <w:rPr>
          <w:color w:val="000000"/>
        </w:rPr>
        <w:t>6.3. Договор и все дополнительные соглашения к нему подлежат обязательной регистрации в комитете по управлению муниципальным имуществом.</w:t>
      </w:r>
    </w:p>
    <w:p w:rsidR="006E23C5" w:rsidRDefault="006E23C5" w:rsidP="006E23C5">
      <w:pPr>
        <w:pStyle w:val="a5"/>
        <w:ind w:firstLine="720"/>
        <w:jc w:val="both"/>
        <w:rPr>
          <w:color w:val="525252"/>
        </w:rPr>
      </w:pPr>
      <w:r>
        <w:rPr>
          <w:color w:val="000000"/>
        </w:rPr>
        <w:t>6.4. Договор считается заключенным с момента его регистрации в администрации поселения (при сроке аренды менее года) или в </w:t>
      </w:r>
      <w:proofErr w:type="spellStart"/>
      <w:r>
        <w:rPr>
          <w:color w:val="000000"/>
        </w:rPr>
        <w:t>Ивантеевском</w:t>
      </w:r>
      <w:proofErr w:type="spellEnd"/>
      <w:r>
        <w:rPr>
          <w:color w:val="000000"/>
        </w:rPr>
        <w:t xml:space="preserve"> отделе Управления Федеральной службы государственной регистрации кадастра и картографии по Саратовской области (при сроке аренды год и более).</w:t>
      </w:r>
    </w:p>
    <w:p w:rsidR="006E23C5" w:rsidRDefault="006E23C5" w:rsidP="006E23C5">
      <w:pPr>
        <w:pStyle w:val="a5"/>
        <w:ind w:firstLine="720"/>
        <w:jc w:val="both"/>
        <w:rPr>
          <w:color w:val="525252"/>
        </w:rPr>
      </w:pPr>
      <w:r>
        <w:rPr>
          <w:color w:val="000000"/>
        </w:rPr>
        <w:t>6.5. Все расходы, связанные с регистрацией и оформлением договора аренды и дополн</w:t>
      </w:r>
      <w:proofErr w:type="gramStart"/>
      <w:r>
        <w:rPr>
          <w:color w:val="000000"/>
        </w:rPr>
        <w:t>и-</w:t>
      </w:r>
      <w:proofErr w:type="gramEnd"/>
      <w:r>
        <w:rPr>
          <w:color w:val="000000"/>
        </w:rPr>
        <w:t xml:space="preserve"> тельных соглашений к нему, производятся за счет арендатора. </w:t>
      </w:r>
    </w:p>
    <w:p w:rsidR="006E23C5" w:rsidRDefault="006E23C5" w:rsidP="006E23C5">
      <w:pPr>
        <w:pStyle w:val="a5"/>
        <w:ind w:firstLine="720"/>
        <w:jc w:val="center"/>
        <w:rPr>
          <w:color w:val="525252"/>
        </w:rPr>
      </w:pPr>
      <w:r>
        <w:rPr>
          <w:rStyle w:val="af7"/>
          <w:rFonts w:eastAsiaTheme="minorEastAsia"/>
          <w:color w:val="000000"/>
        </w:rPr>
        <w:t>8. АДРЕСА СТОРОН.</w:t>
      </w:r>
    </w:p>
    <w:p w:rsidR="006E23C5" w:rsidRDefault="006E23C5" w:rsidP="006E23C5">
      <w:pPr>
        <w:pStyle w:val="a5"/>
        <w:ind w:firstLine="720"/>
        <w:rPr>
          <w:b/>
          <w:color w:val="525252"/>
        </w:rPr>
      </w:pPr>
      <w:r>
        <w:rPr>
          <w:b/>
          <w:color w:val="000000"/>
        </w:rPr>
        <w:t>АРЕНДОДАТЕЛЬ:</w:t>
      </w:r>
    </w:p>
    <w:p w:rsidR="006E23C5" w:rsidRDefault="006E23C5" w:rsidP="006E23C5">
      <w:pPr>
        <w:pStyle w:val="a5"/>
        <w:ind w:firstLine="720"/>
        <w:jc w:val="both"/>
        <w:rPr>
          <w:color w:val="525252"/>
        </w:rPr>
      </w:pPr>
      <w:r>
        <w:rPr>
          <w:color w:val="000000"/>
        </w:rPr>
        <w:t>Администрация Перелюбского муниципального образования</w:t>
      </w:r>
    </w:p>
    <w:p w:rsidR="006E23C5" w:rsidRDefault="006E23C5" w:rsidP="006E23C5">
      <w:pPr>
        <w:pStyle w:val="a5"/>
        <w:ind w:firstLine="720"/>
        <w:jc w:val="both"/>
        <w:rPr>
          <w:rStyle w:val="af7"/>
          <w:b w:val="0"/>
          <w:bCs w:val="0"/>
          <w:color w:val="000000"/>
        </w:rPr>
      </w:pPr>
      <w:proofErr w:type="gramStart"/>
      <w:r>
        <w:rPr>
          <w:color w:val="000000"/>
        </w:rPr>
        <w:t xml:space="preserve">413750 Саратовская область, </w:t>
      </w:r>
      <w:proofErr w:type="spellStart"/>
      <w:r>
        <w:rPr>
          <w:color w:val="000000"/>
        </w:rPr>
        <w:t>Перелюбский</w:t>
      </w:r>
      <w:proofErr w:type="spellEnd"/>
      <w:r>
        <w:rPr>
          <w:color w:val="000000"/>
        </w:rPr>
        <w:t xml:space="preserve"> район, с. Перелюб,  ул. Ленина, д.75</w:t>
      </w:r>
      <w:proofErr w:type="gramEnd"/>
    </w:p>
    <w:p w:rsidR="006E23C5" w:rsidRDefault="006E23C5" w:rsidP="006E23C5">
      <w:pPr>
        <w:pStyle w:val="a5"/>
        <w:ind w:firstLine="720"/>
        <w:rPr>
          <w:rStyle w:val="af7"/>
          <w:rFonts w:eastAsiaTheme="minorEastAsia"/>
          <w:color w:val="000000"/>
        </w:rPr>
      </w:pPr>
      <w:r>
        <w:rPr>
          <w:rStyle w:val="af7"/>
          <w:rFonts w:eastAsiaTheme="minorEastAsia"/>
          <w:color w:val="000000"/>
        </w:rPr>
        <w:t>АРЕНДАТОР:</w:t>
      </w:r>
    </w:p>
    <w:p w:rsidR="006E23C5" w:rsidRDefault="006E23C5" w:rsidP="006E23C5">
      <w:pPr>
        <w:pStyle w:val="a5"/>
        <w:ind w:firstLine="720"/>
        <w:rPr>
          <w:color w:val="525252"/>
        </w:rPr>
      </w:pPr>
    </w:p>
    <w:p w:rsidR="006E23C5" w:rsidRDefault="006E23C5" w:rsidP="006E23C5">
      <w:pPr>
        <w:pStyle w:val="a5"/>
        <w:ind w:firstLine="720"/>
        <w:rPr>
          <w:color w:val="525252"/>
        </w:rPr>
      </w:pPr>
      <w:r>
        <w:rPr>
          <w:color w:val="525252"/>
        </w:rPr>
        <w:lastRenderedPageBreak/>
        <w:t> </w:t>
      </w:r>
      <w:r>
        <w:rPr>
          <w:color w:val="000000"/>
        </w:rPr>
        <w:t xml:space="preserve">Настоящий договор составлен в 2-х экземплярах, один из которых (первый) хранится у арендодателя, второй – у арендатора. </w:t>
      </w:r>
    </w:p>
    <w:p w:rsidR="006E23C5" w:rsidRDefault="006E23C5" w:rsidP="006E23C5">
      <w:pPr>
        <w:pStyle w:val="a5"/>
        <w:ind w:firstLine="720"/>
        <w:rPr>
          <w:color w:val="525252"/>
        </w:rPr>
      </w:pPr>
      <w:r>
        <w:rPr>
          <w:color w:val="525252"/>
        </w:rPr>
        <w:t> </w:t>
      </w:r>
    </w:p>
    <w:p w:rsidR="006E23C5" w:rsidRDefault="006E23C5" w:rsidP="006E23C5">
      <w:pPr>
        <w:pStyle w:val="a5"/>
        <w:ind w:firstLine="720"/>
        <w:jc w:val="center"/>
        <w:rPr>
          <w:color w:val="525252"/>
        </w:rPr>
      </w:pPr>
      <w:r>
        <w:rPr>
          <w:rStyle w:val="af7"/>
          <w:rFonts w:eastAsiaTheme="minorEastAsia"/>
          <w:color w:val="000000"/>
        </w:rPr>
        <w:t>9. ПОДПИСИ СТОРОН:</w:t>
      </w:r>
    </w:p>
    <w:p w:rsidR="006E23C5" w:rsidRDefault="006E23C5" w:rsidP="006E23C5">
      <w:pPr>
        <w:pStyle w:val="a5"/>
        <w:ind w:firstLine="720"/>
        <w:rPr>
          <w:color w:val="525252"/>
        </w:rPr>
      </w:pPr>
      <w:r>
        <w:rPr>
          <w:color w:val="525252"/>
        </w:rPr>
        <w:t> </w:t>
      </w:r>
      <w:r>
        <w:rPr>
          <w:rStyle w:val="af7"/>
          <w:rFonts w:eastAsiaTheme="minorEastAsia"/>
          <w:color w:val="000000"/>
        </w:rPr>
        <w:t xml:space="preserve">«АРЕНДОДАТЕЛЬ»: </w:t>
      </w:r>
      <w:r>
        <w:rPr>
          <w:rStyle w:val="af7"/>
          <w:rFonts w:eastAsiaTheme="minorEastAsia"/>
          <w:color w:val="000000"/>
        </w:rPr>
        <w:tab/>
      </w:r>
      <w:r>
        <w:rPr>
          <w:rStyle w:val="af7"/>
          <w:rFonts w:eastAsiaTheme="minorEastAsia"/>
          <w:color w:val="000000"/>
        </w:rPr>
        <w:tab/>
      </w:r>
      <w:r>
        <w:rPr>
          <w:rStyle w:val="af7"/>
          <w:rFonts w:eastAsiaTheme="minorEastAsia"/>
          <w:color w:val="000000"/>
        </w:rPr>
        <w:tab/>
      </w:r>
      <w:r>
        <w:rPr>
          <w:rStyle w:val="af7"/>
          <w:rFonts w:eastAsiaTheme="minorEastAsia"/>
          <w:color w:val="000000"/>
        </w:rPr>
        <w:tab/>
      </w:r>
      <w:r>
        <w:rPr>
          <w:rStyle w:val="af7"/>
          <w:rFonts w:eastAsiaTheme="minorEastAsia"/>
          <w:color w:val="000000"/>
        </w:rPr>
        <w:tab/>
      </w:r>
      <w:r>
        <w:rPr>
          <w:rStyle w:val="af7"/>
          <w:rFonts w:eastAsiaTheme="minorEastAsia"/>
          <w:color w:val="000000"/>
        </w:rPr>
        <w:tab/>
        <w:t>«АРЕНДАТОР»:</w:t>
      </w:r>
    </w:p>
    <w:p w:rsidR="006E23C5" w:rsidRDefault="006E23C5" w:rsidP="006E23C5">
      <w:pPr>
        <w:pStyle w:val="a5"/>
        <w:ind w:firstLine="720"/>
        <w:rPr>
          <w:color w:val="000000"/>
        </w:rPr>
      </w:pPr>
      <w:r>
        <w:rPr>
          <w:color w:val="000000"/>
        </w:rPr>
        <w:t>Глава администрации Перелюбского</w:t>
      </w:r>
    </w:p>
    <w:p w:rsidR="006E23C5" w:rsidRDefault="006E23C5" w:rsidP="006E23C5">
      <w:pPr>
        <w:pStyle w:val="a5"/>
        <w:ind w:firstLine="720"/>
        <w:rPr>
          <w:color w:val="525252"/>
        </w:rPr>
      </w:pPr>
      <w:r>
        <w:rPr>
          <w:color w:val="000000"/>
        </w:rPr>
        <w:t>муниципального образования</w:t>
      </w:r>
    </w:p>
    <w:p w:rsidR="006E23C5" w:rsidRDefault="006E23C5" w:rsidP="006E23C5">
      <w:pPr>
        <w:pStyle w:val="a5"/>
        <w:ind w:firstLine="720"/>
        <w:rPr>
          <w:color w:val="525252"/>
        </w:rPr>
      </w:pPr>
      <w:r>
        <w:rPr>
          <w:rStyle w:val="af7"/>
          <w:rFonts w:eastAsiaTheme="minorEastAsia"/>
          <w:color w:val="000000"/>
        </w:rPr>
        <w:t xml:space="preserve">__________________ ___________________________ </w:t>
      </w:r>
    </w:p>
    <w:p w:rsidR="006E23C5" w:rsidRDefault="006E23C5" w:rsidP="006E23C5">
      <w:pPr>
        <w:pStyle w:val="a5"/>
        <w:ind w:firstLine="720"/>
      </w:pPr>
      <w:r>
        <w:rPr>
          <w:color w:val="525252"/>
        </w:rPr>
        <w:t> </w:t>
      </w:r>
      <w:r>
        <w:rPr>
          <w:color w:val="525252"/>
        </w:rPr>
        <w:tab/>
      </w:r>
      <w:r>
        <w:rPr>
          <w:color w:val="525252"/>
        </w:rPr>
        <w:tab/>
      </w:r>
      <w:r>
        <w:rPr>
          <w:color w:val="525252"/>
        </w:rPr>
        <w:tab/>
      </w:r>
      <w:r>
        <w:t xml:space="preserve">       (расшифровка подписи)</w:t>
      </w:r>
    </w:p>
    <w:p w:rsidR="006E23C5" w:rsidRDefault="006E23C5" w:rsidP="006E23C5">
      <w:pPr>
        <w:pStyle w:val="a5"/>
        <w:ind w:firstLine="720"/>
      </w:pPr>
    </w:p>
    <w:p w:rsidR="006E23C5" w:rsidRDefault="006E23C5" w:rsidP="006E23C5">
      <w:pPr>
        <w:pStyle w:val="a5"/>
        <w:ind w:firstLine="720"/>
        <w:jc w:val="both"/>
        <w:rPr>
          <w:color w:val="000000"/>
        </w:rPr>
      </w:pPr>
      <w:r>
        <w:rPr>
          <w:color w:val="000000"/>
        </w:rPr>
        <w:t>Договор аренды зарегистрирован в администрации Перелюбского муниципального образования Перелюбского муниципального района Саратовской области</w:t>
      </w:r>
    </w:p>
    <w:p w:rsidR="006E23C5" w:rsidRDefault="006E23C5" w:rsidP="006E23C5">
      <w:pPr>
        <w:pStyle w:val="a5"/>
        <w:ind w:firstLine="720"/>
        <w:rPr>
          <w:color w:val="525252"/>
        </w:rPr>
      </w:pPr>
    </w:p>
    <w:p w:rsidR="006E23C5" w:rsidRDefault="006E23C5" w:rsidP="006E23C5">
      <w:pPr>
        <w:pStyle w:val="a5"/>
        <w:ind w:firstLine="720"/>
        <w:rPr>
          <w:color w:val="525252"/>
        </w:rPr>
      </w:pPr>
      <w:r>
        <w:rPr>
          <w:color w:val="000000"/>
        </w:rPr>
        <w:t xml:space="preserve">«_______»__________ 20___г. </w:t>
      </w:r>
      <w:proofErr w:type="spellStart"/>
      <w:r>
        <w:rPr>
          <w:color w:val="000000"/>
        </w:rPr>
        <w:t>Рег</w:t>
      </w:r>
      <w:proofErr w:type="spellEnd"/>
      <w:r>
        <w:rPr>
          <w:color w:val="000000"/>
        </w:rPr>
        <w:t>. №  _____ __________/ ___________</w:t>
      </w:r>
    </w:p>
    <w:p w:rsidR="006E23C5" w:rsidRDefault="006E23C5" w:rsidP="006E23C5">
      <w:pPr>
        <w:pStyle w:val="a5"/>
        <w:ind w:firstLine="720"/>
        <w:rPr>
          <w:color w:val="525252"/>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(подпись)                   (фамилия)</w:t>
      </w:r>
    </w:p>
    <w:p w:rsidR="006E23C5" w:rsidRDefault="006E23C5" w:rsidP="006E23C5">
      <w:pPr>
        <w:pStyle w:val="a5"/>
        <w:ind w:firstLine="72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ind w:firstLine="720"/>
        <w:jc w:val="right"/>
        <w:rPr>
          <w:color w:val="000000"/>
        </w:rPr>
      </w:pPr>
    </w:p>
    <w:p w:rsidR="006E23C5" w:rsidRDefault="006E23C5" w:rsidP="006E23C5">
      <w:pPr>
        <w:pStyle w:val="a5"/>
        <w:spacing w:before="0" w:after="0"/>
        <w:ind w:firstLine="720"/>
        <w:jc w:val="right"/>
        <w:rPr>
          <w:color w:val="525252"/>
        </w:rPr>
      </w:pPr>
      <w:r>
        <w:rPr>
          <w:color w:val="000000"/>
        </w:rPr>
        <w:lastRenderedPageBreak/>
        <w:t>Приложение №  3</w:t>
      </w:r>
    </w:p>
    <w:p w:rsidR="006E23C5" w:rsidRDefault="006E23C5" w:rsidP="006E23C5">
      <w:pPr>
        <w:pStyle w:val="a5"/>
        <w:spacing w:before="0" w:after="0"/>
        <w:ind w:firstLine="720"/>
        <w:jc w:val="right"/>
        <w:rPr>
          <w:color w:val="52525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к административному регламенту</w:t>
      </w:r>
    </w:p>
    <w:p w:rsidR="006E23C5" w:rsidRDefault="006E23C5" w:rsidP="006E23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6E23C5" w:rsidRDefault="006E23C5" w:rsidP="006E23C5">
      <w:pPr>
        <w:spacing w:after="0" w:line="240" w:lineRule="auto"/>
        <w:ind w:firstLine="2"/>
        <w:jc w:val="center"/>
        <w:rPr>
          <w:rFonts w:ascii="Times New Roman" w:hAnsi="Times New Roman" w:cs="Times New Roman"/>
          <w:b/>
          <w:sz w:val="24"/>
          <w:szCs w:val="24"/>
        </w:rPr>
      </w:pPr>
      <w:r>
        <w:rPr>
          <w:rFonts w:ascii="Times New Roman" w:hAnsi="Times New Roman" w:cs="Times New Roman"/>
          <w:b/>
          <w:sz w:val="24"/>
          <w:szCs w:val="24"/>
        </w:rPr>
        <w:t xml:space="preserve">общей структуры по представлению муниципальной услуги  </w:t>
      </w:r>
    </w:p>
    <w:p w:rsidR="006E23C5" w:rsidRDefault="006E23C5" w:rsidP="006E23C5">
      <w:pPr>
        <w:pStyle w:val="a5"/>
        <w:spacing w:before="0" w:after="0"/>
        <w:jc w:val="center"/>
        <w:rPr>
          <w:rStyle w:val="af7"/>
          <w:rFonts w:eastAsiaTheme="minorEastAsia"/>
        </w:rPr>
      </w:pPr>
      <w:r>
        <w:rPr>
          <w:rStyle w:val="af7"/>
          <w:rFonts w:eastAsiaTheme="minorEastAsia"/>
        </w:rPr>
        <w:t>«Предоставление имущества муниципального</w:t>
      </w:r>
    </w:p>
    <w:p w:rsidR="006E23C5" w:rsidRDefault="006E23C5" w:rsidP="006E23C5">
      <w:pPr>
        <w:pStyle w:val="a5"/>
        <w:spacing w:before="0" w:after="0"/>
        <w:jc w:val="center"/>
      </w:pPr>
      <w:r>
        <w:rPr>
          <w:rStyle w:val="af7"/>
          <w:rFonts w:eastAsiaTheme="minorEastAsia"/>
        </w:rPr>
        <w:t>образования в аренду или безвозмездное пользование»</w:t>
      </w:r>
    </w:p>
    <w:p w:rsidR="006E23C5" w:rsidRDefault="006E23C5" w:rsidP="006E23C5">
      <w:pPr>
        <w:spacing w:after="0" w:line="240" w:lineRule="auto"/>
        <w:ind w:firstLine="2"/>
        <w:jc w:val="center"/>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65" o:spid="_x0000_s1026" editas="canvas" style="width:492.15pt;height:574.8pt;mso-position-horizontal-relative:char;mso-position-vertical-relative:line" coordsize="62503,72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03;height:72999;visibility:visible">
              <v:fill o:detectmouseclick="t"/>
              <v:path o:connecttype="none"/>
            </v:shape>
            <v:shapetype id="_x0000_t110" coordsize="21600,21600" o:spt="110" path="m10800,l,10800,10800,21600,21600,10800xe">
              <v:stroke joinstyle="miter"/>
              <v:path gradientshapeok="t" o:connecttype="rect" textboxrect="5400,5400,16200,16200"/>
            </v:shapetype>
            <v:shape id="AutoShape 138" o:spid="_x0000_s1028" type="#_x0000_t110" style="position:absolute;left:50216;top:15418;width:12287;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SZMEA&#10;AADaAAAADwAAAGRycy9kb3ducmV2LnhtbERPTWvCQBC9C/6HZYTedFOVtqSuUgpiD1I0LZ6n2TEJ&#10;zcyG7GpSf31XEDwNj/c5i1XPtTpT6ysnBh4nCSiS3NlKCgPfX+vxCygfUCzWTsjAH3lYLYeDBabW&#10;dbKncxYKFUPEp2igDKFJtfZ5SYx+4hqSyB1dyxgibAttW+xiONd6miRPmrGS2FBiQ+8l5b/ZiQ3s&#10;fuY77raXI28v8wPXp83z4XNmzMOof3sFFagPd/HN/WHjfLi+cr1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kmTBAAAA2gAAAA8AAAAAAAAAAAAAAAAAmAIAAGRycy9kb3du&#10;cmV2LnhtbFBLBQYAAAAABAAEAPUAAACGAwAAAAA=&#10;"/>
            <v:shape id="AutoShape 139" o:spid="_x0000_s1029" type="#_x0000_t110" style="position:absolute;left:5372;top:16967;width:12287;height:9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shapetype id="_x0000_t202" coordsize="21600,21600" o:spt="202" path="m,l,21600r21600,l21600,xe">
              <v:stroke joinstyle="miter"/>
              <v:path gradientshapeok="t" o:connecttype="rect"/>
            </v:shapetype>
            <v:shape id="Text Box 140" o:spid="_x0000_s1030" type="#_x0000_t202" style="position:absolute;left:21869;top:8357;width:35859;height:4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140">
                <w:txbxContent>
                  <w:p w:rsidR="006E23C5" w:rsidRDefault="006E23C5" w:rsidP="006E23C5">
                    <w:pPr>
                      <w:autoSpaceDE w:val="0"/>
                      <w:autoSpaceDN w:val="0"/>
                      <w:adjustRightInd w:val="0"/>
                      <w:spacing w:after="0" w:line="240" w:lineRule="auto"/>
                      <w:jc w:val="center"/>
                      <w:rPr>
                        <w:rFonts w:ascii="Times New Roman" w:hAnsi="Times New Roman"/>
                      </w:rPr>
                    </w:pPr>
                    <w:r>
                      <w:rPr>
                        <w:rFonts w:ascii="Times New Roman" w:hAnsi="Times New Roman"/>
                      </w:rPr>
                      <w:t>прием заявления и документов, необходимых для предоставления муниципальной услуги</w:t>
                    </w:r>
                  </w:p>
                </w:txbxContent>
              </v:textbox>
            </v:shape>
            <v:shape id="Text Box 141" o:spid="_x0000_s1031" type="#_x0000_t202" style="position:absolute;left:362;top:8356;width:11747;height:8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141">
                <w:txbxContent>
                  <w:p w:rsidR="006E23C5" w:rsidRDefault="006E23C5" w:rsidP="006E23C5">
                    <w:pPr>
                      <w:spacing w:after="0" w:line="240" w:lineRule="auto"/>
                      <w:rPr>
                        <w:rFonts w:ascii="Times New Roman" w:hAnsi="Times New Roman"/>
                      </w:rPr>
                    </w:pPr>
                    <w:r>
                      <w:rPr>
                        <w:rFonts w:ascii="Times New Roman" w:hAnsi="Times New Roman"/>
                      </w:rPr>
                      <w:t>Пакет документов, представляемых Заявителем</w:t>
                    </w:r>
                  </w:p>
                  <w:p w:rsidR="006E23C5" w:rsidRDefault="006E23C5" w:rsidP="006E23C5">
                    <w:pPr>
                      <w:rPr>
                        <w:rFonts w:ascii="Times New Roman" w:hAnsi="Times New Roman"/>
                      </w:rPr>
                    </w:pPr>
                  </w:p>
                  <w:p w:rsidR="006E23C5" w:rsidRDefault="006E23C5" w:rsidP="006E23C5">
                    <w:pPr>
                      <w:rPr>
                        <w:rFonts w:ascii="Times New Roman" w:hAnsi="Times New Roman"/>
                      </w:rPr>
                    </w:pPr>
                  </w:p>
                </w:txbxContent>
              </v:textbox>
            </v:shape>
            <v:shape id="Text Box 142" o:spid="_x0000_s1032" type="#_x0000_t202" style="position:absolute;left:51587;top:15951;width:9563;height:12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142">
                <w:txbxContent>
                  <w:p w:rsidR="006E23C5" w:rsidRDefault="006E23C5" w:rsidP="006E23C5">
                    <w:pPr>
                      <w:spacing w:after="0"/>
                      <w:jc w:val="center"/>
                      <w:rPr>
                        <w:rFonts w:ascii="Times New Roman" w:hAnsi="Times New Roman"/>
                        <w:sz w:val="20"/>
                        <w:szCs w:val="20"/>
                      </w:rPr>
                    </w:pPr>
                    <w:r>
                      <w:rPr>
                        <w:rFonts w:ascii="Times New Roman" w:hAnsi="Times New Roman"/>
                        <w:sz w:val="20"/>
                        <w:szCs w:val="20"/>
                      </w:rPr>
                      <w:t>Все</w:t>
                    </w:r>
                  </w:p>
                  <w:p w:rsidR="006E23C5" w:rsidRDefault="006E23C5" w:rsidP="006E23C5">
                    <w:pPr>
                      <w:spacing w:after="0"/>
                      <w:jc w:val="center"/>
                      <w:rPr>
                        <w:rFonts w:ascii="Times New Roman" w:hAnsi="Times New Roman"/>
                        <w:sz w:val="20"/>
                        <w:szCs w:val="20"/>
                      </w:rPr>
                    </w:pPr>
                    <w:r>
                      <w:rPr>
                        <w:rFonts w:ascii="Times New Roman" w:hAnsi="Times New Roman"/>
                        <w:sz w:val="20"/>
                        <w:szCs w:val="20"/>
                      </w:rPr>
                      <w:t>обязательные документы представлены</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33" type="#_x0000_t114" style="position:absolute;left:359;top:8359;width:11136;height:8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SwMAA&#10;AADaAAAADwAAAGRycy9kb3ducmV2LnhtbERPXWvCMBR9H+w/hDvY25pOadHOKEMQB8OhXWGvl+au&#10;LTY3JYna/XsjCHs8nO/FajS9OJPznWUFr0kKgri2uuNGQfW9eZmB8AFZY2+ZFPyRh9Xy8WGBhbYX&#10;PtC5DI2IIewLVNCGMBRS+rolgz6xA3Hkfq0zGCJ0jdQOLzHc9HKSprk02HFsaHGgdUv1sTyZOGOb&#10;/WTTPc/dcWeqr895ie7QKfX8NL6/gQg0hn/x3f2hFeRwuxL9I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SwMAAAADaAAAADwAAAAAAAAAAAAAAAACYAgAAZHJzL2Rvd25y&#10;ZXYueG1sUEsFBgAAAAAEAAQA9QAAAIUDA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34" type="#_x0000_t67" style="position:absolute;left:17107;top:14808;width:2381;height:1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Lk8UA&#10;AADaAAAADwAAAGRycy9kb3ducmV2LnhtbESP0WrCQBRE3wX/YblCX6RubMG2qWsIFiFQFGr9gEv2&#10;Nolm76bZbRL9+q4g+DjMzBlmmQymFh21rrKsYD6LQBDnVldcKDh8bx5fQTiPrLG2TArO5CBZjUdL&#10;jLXt+Yu6vS9EgLCLUUHpfRNL6fKSDLqZbYiD92Nbgz7ItpC6xT7ATS2fomghDVYcFkpsaF1Sftr/&#10;GQXTjZW7D5M+b38Ppntbby+f2emo1MNkSN9BeBr8PXxrZ1rBC1yvhB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ouTxQAAANoAAAAPAAAAAAAAAAAAAAAAAJgCAABkcnMv&#10;ZG93bnJldi54bWxQSwUGAAAAAAQABAD1AAAAigMAAAAA&#10;" adj="16074"/>
            <v:shape id="Text Box 145" o:spid="_x0000_s1035" type="#_x0000_t202" style="position:absolute;left:5372;top:16967;width:11735;height:7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145">
                <w:txbxContent>
                  <w:p w:rsidR="006E23C5" w:rsidRDefault="006E23C5" w:rsidP="006E23C5">
                    <w:pPr>
                      <w:spacing w:after="0" w:line="240" w:lineRule="auto"/>
                      <w:jc w:val="center"/>
                      <w:rPr>
                        <w:rFonts w:ascii="Times New Roman" w:hAnsi="Times New Roman"/>
                        <w:sz w:val="20"/>
                        <w:szCs w:val="20"/>
                      </w:rPr>
                    </w:pPr>
                    <w:r>
                      <w:rPr>
                        <w:rFonts w:ascii="Times New Roman" w:hAnsi="Times New Roman"/>
                        <w:sz w:val="20"/>
                        <w:szCs w:val="20"/>
                      </w:rPr>
                      <w:t>Не все</w:t>
                    </w:r>
                  </w:p>
                  <w:p w:rsidR="006E23C5" w:rsidRDefault="006E23C5" w:rsidP="006E23C5">
                    <w:pPr>
                      <w:spacing w:after="0" w:line="240" w:lineRule="auto"/>
                      <w:jc w:val="center"/>
                      <w:rPr>
                        <w:rFonts w:ascii="Times New Roman" w:hAnsi="Times New Roman"/>
                        <w:sz w:val="20"/>
                        <w:szCs w:val="20"/>
                      </w:rPr>
                    </w:pPr>
                    <w:r>
                      <w:rPr>
                        <w:rFonts w:ascii="Times New Roman" w:hAnsi="Times New Roman"/>
                        <w:sz w:val="20"/>
                        <w:szCs w:val="20"/>
                      </w:rPr>
                      <w:t>обязательные документы представлены</w:t>
                    </w:r>
                  </w:p>
                </w:txbxContent>
              </v:textbox>
            </v:shape>
            <v:shape id="AutoShape 146" o:spid="_x0000_s1036" type="#_x0000_t67" style="position:absolute;left:37973;top:14033;width:2184;height:2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esQA&#10;AADaAAAADwAAAGRycy9kb3ducmV2LnhtbESP0WrCQBRE3wX/YblCX0rdtAUxqatIJCAUBTUfcMne&#10;JqnZu2l2jWm/3hUKPg4zc4ZZrAbTiJ46V1tW8DqNQBAXVtdcKshP2cschPPIGhvLpOCXHKyW49EC&#10;E22vfKD+6EsRIOwSVFB53yZSuqIig25qW+LgfdnOoA+yK6Xu8BrgppFvUTSTBmsOCxW2lFZUnI8X&#10;o+A5s3K/Mev33U9u+jjd/X1uz99KPU2G9QcIT4N/hP/bW60ghv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unrEAAAA2gAAAA8AAAAAAAAAAAAAAAAAmAIAAGRycy9k&#10;b3ducmV2LnhtbFBLBQYAAAAABAAEAPUAAACJAwAAAAA=&#10;" adj="16074"/>
            <v:shape id="Text Box 161" o:spid="_x0000_s1037" type="#_x0000_t202" style="position:absolute;left:3759;top:27521;width:17494;height:9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61">
                <w:txbxContent>
                  <w:p w:rsidR="006E23C5" w:rsidRDefault="006E23C5" w:rsidP="006E23C5">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Направление (выдача) уведомления об отказе в приеме документов</w:t>
                    </w:r>
                  </w:p>
                  <w:p w:rsidR="006E23C5" w:rsidRDefault="006E23C5" w:rsidP="006E23C5"/>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38" type="#_x0000_t116" style="position:absolute;left:3760;top:931;width:53970;height:3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shape id="Text Box 165" o:spid="_x0000_s1039" type="#_x0000_t202" style="position:absolute;left:3759;top:934;width:54109;height:5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65">
                <w:txbxContent>
                  <w:p w:rsidR="006E23C5" w:rsidRDefault="006E23C5" w:rsidP="006E23C5">
                    <w:pPr>
                      <w:spacing w:after="0" w:line="240" w:lineRule="auto"/>
                      <w:jc w:val="center"/>
                      <w:rPr>
                        <w:rFonts w:ascii="Times New Roman" w:hAnsi="Times New Roman"/>
                        <w:b/>
                        <w:sz w:val="24"/>
                        <w:szCs w:val="24"/>
                      </w:rPr>
                    </w:pPr>
                    <w:r>
                      <w:rPr>
                        <w:rFonts w:ascii="Times New Roman" w:hAnsi="Times New Roman"/>
                        <w:b/>
                        <w:sz w:val="24"/>
                        <w:szCs w:val="24"/>
                      </w:rPr>
                      <w:t>Начало предоставления муниципальной услуги</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рием и регистрация заявления и документов</w:t>
                    </w:r>
                  </w:p>
                </w:txbxContent>
              </v:textbox>
            </v:shape>
            <v:shape id="Text Box 140" o:spid="_x0000_s1040" type="#_x0000_t202" style="position:absolute;left:27584;top:29908;width:34919;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E23C5" w:rsidRDefault="006E23C5" w:rsidP="006E23C5">
                    <w:pPr>
                      <w:rPr>
                        <w:rFonts w:ascii="Times New Roman" w:hAnsi="Times New Roman"/>
                      </w:rPr>
                    </w:pPr>
                    <w:r>
                      <w:rPr>
                        <w:rFonts w:ascii="Times New Roman" w:hAnsi="Times New Roman"/>
                      </w:rPr>
                      <w:t>обработка заявления и представленных документов</w:t>
                    </w:r>
                  </w:p>
                </w:txbxContent>
              </v:textbox>
            </v:shape>
            <v:shape id="AutoShape 146" o:spid="_x0000_s1041" type="#_x0000_t67" style="position:absolute;left:43383;top:34569;width:1918;height:3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mKcIA&#10;AADbAAAADwAAAGRycy9kb3ducmV2LnhtbERP24rCMBB9X/Afwgi+LJqqi2g1iiiCIApePmBoxrba&#10;TGoTa3e/3iws7NscznVmi8YUoqbK5ZYV9HsRCOLE6pxTBZfzpjsG4TyyxsIyKfgmB4t562OGsbYv&#10;PlJ98qkIIexiVJB5X8ZSuiQjg65nS+LAXW1l0AdYpVJX+ArhppCDKBpJgzmHhgxLWmWU3E9Po+Bz&#10;Y+VhbZbD/eNi6slq/7Pb3m9KddrNcgrCU+P/xX/urQ7zv+D3l3C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iYpwgAAANsAAAAPAAAAAAAAAAAAAAAAAJgCAABkcnMvZG93&#10;bnJldi54bWxQSwUGAAAAAAQABAD1AAAAhwMAAAAA&#10;" adj="16074"/>
            <v:shape id="Text Box 140" o:spid="_x0000_s1042" type="#_x0000_t202" style="position:absolute;left:27584;top:38671;width:34919;height:5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E23C5" w:rsidRDefault="006E23C5" w:rsidP="006E23C5">
                    <w:pPr>
                      <w:autoSpaceDE w:val="0"/>
                      <w:autoSpaceDN w:val="0"/>
                      <w:adjustRightInd w:val="0"/>
                      <w:spacing w:after="0" w:line="240" w:lineRule="auto"/>
                      <w:jc w:val="center"/>
                      <w:rPr>
                        <w:rFonts w:ascii="Times New Roman" w:hAnsi="Times New Roman"/>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46" o:spid="_x0000_s1043" type="#_x0000_t67" style="position:absolute;left:43383;top:44970;width:1918;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lssIA&#10;AADbAAAADwAAAGRycy9kb3ducmV2LnhtbERPTWvCQBC9C/0PyxS8SN1U1LapqxRF0IugtvcxO01C&#10;srNhd43x37uC4G0e73Nmi87UoiXnS8sK3ocJCOLM6pJzBb/H9dsnCB+QNdaWScGVPCzmL70Zptpe&#10;eE/tIeQihrBPUUERQpNK6bOCDPqhbYgj92+dwRChy6V2eInhppajJJlKgyXHhgIbWhaUVYezUfBX&#10;lR+ndmXyiav2g529jrdfp41S/dfu5xtEoC48xQ/3Rsf5U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KWywgAAANsAAAAPAAAAAAAAAAAAAAAAAJgCAABkcnMvZG93&#10;bnJldi54bWxQSwUGAAAAAAQABAD1AAAAhwMAAAAA&#10;" adj="16075"/>
            <v:shape id="Text Box 140" o:spid="_x0000_s1044" type="#_x0000_t202" style="position:absolute;left:27584;top:48863;width:34919;height:7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E23C5" w:rsidRDefault="006E23C5" w:rsidP="006E23C5">
                    <w:pPr>
                      <w:widowControl w:val="0"/>
                      <w:tabs>
                        <w:tab w:val="left" w:pos="1276"/>
                      </w:tabs>
                      <w:autoSpaceDE w:val="0"/>
                      <w:autoSpaceDN w:val="0"/>
                      <w:adjustRightInd w:val="0"/>
                      <w:spacing w:after="0" w:line="240" w:lineRule="auto"/>
                      <w:jc w:val="center"/>
                      <w:outlineLvl w:val="2"/>
                      <w:rPr>
                        <w:rFonts w:ascii="Times New Roman" w:hAnsi="Times New Roman"/>
                      </w:rPr>
                    </w:pPr>
                    <w:r>
                      <w:rPr>
                        <w:rFonts w:ascii="Times New Roman" w:hAnsi="Times New Roman"/>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6E23C5" w:rsidRDefault="006E23C5" w:rsidP="006E23C5">
                    <w:pPr>
                      <w:autoSpaceDE w:val="0"/>
                      <w:autoSpaceDN w:val="0"/>
                      <w:adjustRightInd w:val="0"/>
                      <w:spacing w:after="0" w:line="240" w:lineRule="auto"/>
                      <w:jc w:val="center"/>
                      <w:rPr>
                        <w:rFonts w:ascii="Times New Roman" w:hAnsi="Times New Roman"/>
                      </w:rPr>
                    </w:pPr>
                  </w:p>
                </w:txbxContent>
              </v:textbox>
            </v:shape>
            <v:rect id="Rectangle 21" o:spid="_x0000_s1045" style="position:absolute;left:27584;top:69246;width:34386;height:3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6E23C5" w:rsidRDefault="006E23C5" w:rsidP="006E23C5">
                    <w:pPr>
                      <w:widowControl w:val="0"/>
                      <w:tabs>
                        <w:tab w:val="left" w:pos="1276"/>
                      </w:tabs>
                      <w:autoSpaceDE w:val="0"/>
                      <w:autoSpaceDN w:val="0"/>
                      <w:adjustRightInd w:val="0"/>
                      <w:spacing w:after="0" w:line="240" w:lineRule="auto"/>
                      <w:jc w:val="center"/>
                      <w:outlineLvl w:val="2"/>
                      <w:rPr>
                        <w:rFonts w:ascii="Times New Roman" w:hAnsi="Times New Roman"/>
                      </w:rPr>
                    </w:pPr>
                    <w:r>
                      <w:rPr>
                        <w:rFonts w:ascii="Times New Roman" w:hAnsi="Times New Roman"/>
                      </w:rPr>
                      <w:t>заключение договора аренды муниципального имущества</w:t>
                    </w:r>
                  </w:p>
                  <w:p w:rsidR="006E23C5" w:rsidRDefault="006E23C5" w:rsidP="006E23C5"/>
                </w:txbxContent>
              </v:textbox>
            </v:rect>
            <v:shape id="AutoShape 146" o:spid="_x0000_s1046" type="#_x0000_t67" style="position:absolute;left:43859;top:64763;width:1442;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wMIA&#10;AADbAAAADwAAAGRycy9kb3ducmV2LnhtbERPS2vCQBC+F/wPyxS8lLpRqjVpViktBb0Ivu5jdkxC&#10;srNhdxvjv+8WCr3Nx/ecfD2YVvTkfG1ZwXSSgCAurK65VHA6fj0vQfiArLG1TAru5GG9Gj3kmGl7&#10;4z31h1CKGMI+QwVVCF0mpS8qMugntiOO3NU6gyFCV0rt8BbDTStnSbKQBmuODRV29FFR0Ry+jYJz&#10;U79e+k9Tzl2zf9rZ+8s2vWyUGj8O728gAg3hX/zn3ug4P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HAwgAAANsAAAAPAAAAAAAAAAAAAAAAAJgCAABkcnMvZG93&#10;bnJldi54bWxQSwUGAAAAAAQABAD1AAAAhwMAAAAA&#10;" adj="16075"/>
            <v:shape id="Text Box 140" o:spid="_x0000_s1047" type="#_x0000_t202" style="position:absolute;left:27584;top:60483;width:34919;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E23C5" w:rsidRDefault="006E23C5" w:rsidP="006E23C5">
                    <w:pPr>
                      <w:widowControl w:val="0"/>
                      <w:tabs>
                        <w:tab w:val="left" w:pos="1276"/>
                      </w:tabs>
                      <w:autoSpaceDE w:val="0"/>
                      <w:autoSpaceDN w:val="0"/>
                      <w:adjustRightInd w:val="0"/>
                      <w:spacing w:after="0" w:line="240" w:lineRule="auto"/>
                      <w:jc w:val="center"/>
                      <w:outlineLvl w:val="2"/>
                      <w:rPr>
                        <w:rFonts w:ascii="Times New Roman" w:hAnsi="Times New Roman"/>
                      </w:rPr>
                    </w:pPr>
                    <w:r>
                      <w:rPr>
                        <w:rFonts w:ascii="Times New Roman" w:hAnsi="Times New Roman"/>
                      </w:rPr>
                      <w:t>проведение торгов</w:t>
                    </w:r>
                  </w:p>
                  <w:p w:rsidR="006E23C5" w:rsidRDefault="006E23C5" w:rsidP="006E23C5">
                    <w:pPr>
                      <w:autoSpaceDE w:val="0"/>
                      <w:autoSpaceDN w:val="0"/>
                      <w:adjustRightInd w:val="0"/>
                      <w:spacing w:after="0" w:line="240" w:lineRule="auto"/>
                      <w:jc w:val="center"/>
                      <w:rPr>
                        <w:rFonts w:ascii="Times New Roman" w:hAnsi="Times New Roman"/>
                      </w:rPr>
                    </w:pPr>
                  </w:p>
                </w:txbxContent>
              </v:textbox>
            </v:shape>
            <v:shape id="AutoShape 146" o:spid="_x0000_s1048" type="#_x0000_t67" style="position:absolute;left:43859;top:57143;width:1442;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wMIA&#10;AADbAAAADwAAAGRycy9kb3ducmV2LnhtbERPS2vCQBC+F/wPyxS8lLpRqjVpViktBb0Ivu5jdkxC&#10;srNhdxvjv+8WCr3Nx/ecfD2YVvTkfG1ZwXSSgCAurK65VHA6fj0vQfiArLG1TAru5GG9Gj3kmGl7&#10;4z31h1CKGMI+QwVVCF0mpS8qMugntiOO3NU6gyFCV0rt8BbDTStnSbKQBmuODRV29FFR0Ry+jYJz&#10;U79e+k9Tzl2zf9rZ+8s2vWyUGj8O728gAg3hX/zn3ug4P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HAwgAAANsAAAAPAAAAAAAAAAAAAAAAAJgCAABkcnMvZG93&#10;bnJldi54bWxQSwUGAAAAAAQABAD1AAAAhwMAAAAA&#10;" adj="16075"/>
            <v:shape id="Text Box 140" o:spid="_x0000_s1049" type="#_x0000_t202" style="position:absolute;left:26060;top:17812;width:225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E23C5" w:rsidRDefault="006E23C5" w:rsidP="006E23C5">
                    <w:pPr>
                      <w:rPr>
                        <w:rFonts w:ascii="Times New Roman" w:hAnsi="Times New Roman"/>
                      </w:rPr>
                    </w:pPr>
                    <w:r>
                      <w:rPr>
                        <w:rFonts w:ascii="Times New Roman" w:hAnsi="Times New Roman"/>
                      </w:rPr>
                      <w:t>регистрация заявления и документов, необходимых для предоставления услуги</w:t>
                    </w:r>
                  </w:p>
                </w:txbxContent>
              </v:textbox>
            </v:shape>
            <v:shape id="AutoShape 146" o:spid="_x0000_s1050" type="#_x0000_t67" style="position:absolute;left:40157;top:25419;width:2185;height:2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esQA&#10;AADaAAAADwAAAGRycy9kb3ducmV2LnhtbESP0WrCQBRE3wX/YblCX0rdtAUxqatIJCAUBTUfcMne&#10;JqnZu2l2jWm/3hUKPg4zc4ZZrAbTiJ46V1tW8DqNQBAXVtdcKshP2cschPPIGhvLpOCXHKyW49EC&#10;E22vfKD+6EsRIOwSVFB53yZSuqIig25qW+LgfdnOoA+yK6Xu8BrgppFvUTSTBmsOCxW2lFZUnI8X&#10;o+A5s3K/Mev33U9u+jjd/X1uz99KPU2G9QcIT4N/hP/bW60ghv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unrEAAAA2gAAAA8AAAAAAAAAAAAAAAAAmAIAAGRycy9k&#10;b3ducmV2LnhtbFBLBQYAAAAABAAEAPUAAACJAwAAAAA=&#10;" adj="16074"/>
            <w10:wrap type="none"/>
            <w10:anchorlock/>
          </v:group>
        </w:pict>
      </w:r>
    </w:p>
    <w:p w:rsidR="006E23C5" w:rsidRDefault="006E23C5" w:rsidP="006E23C5">
      <w:pPr>
        <w:spacing w:after="0" w:line="240" w:lineRule="auto"/>
        <w:ind w:firstLine="2"/>
        <w:jc w:val="center"/>
        <w:rPr>
          <w:rFonts w:ascii="Times New Roman" w:hAnsi="Times New Roman" w:cs="Times New Roman"/>
          <w:noProof/>
          <w:sz w:val="24"/>
          <w:szCs w:val="24"/>
        </w:rPr>
      </w:pPr>
    </w:p>
    <w:p w:rsidR="006E23C5" w:rsidRDefault="006E23C5" w:rsidP="006E23C5">
      <w:pPr>
        <w:spacing w:after="0" w:line="240" w:lineRule="auto"/>
        <w:ind w:firstLine="2"/>
        <w:jc w:val="center"/>
        <w:rPr>
          <w:rFonts w:ascii="Times New Roman" w:hAnsi="Times New Roman" w:cs="Times New Roman"/>
          <w:noProof/>
          <w:sz w:val="24"/>
          <w:szCs w:val="24"/>
        </w:rPr>
      </w:pPr>
    </w:p>
    <w:p w:rsidR="006E23C5" w:rsidRDefault="006E23C5" w:rsidP="006E23C5">
      <w:pPr>
        <w:spacing w:after="0" w:line="240" w:lineRule="auto"/>
        <w:ind w:firstLine="2"/>
        <w:jc w:val="center"/>
        <w:rPr>
          <w:rFonts w:ascii="Times New Roman" w:hAnsi="Times New Roman" w:cs="Times New Roman"/>
          <w:noProof/>
          <w:sz w:val="24"/>
          <w:szCs w:val="24"/>
        </w:rPr>
      </w:pPr>
    </w:p>
    <w:p w:rsidR="006E23C5" w:rsidRDefault="006E23C5" w:rsidP="006E23C5">
      <w:pPr>
        <w:spacing w:after="0" w:line="240" w:lineRule="auto"/>
        <w:rPr>
          <w:rFonts w:ascii="Arial" w:hAnsi="Arial" w:cs="Arial"/>
          <w:color w:val="000000"/>
          <w:sz w:val="24"/>
          <w:szCs w:val="24"/>
          <w:shd w:val="clear" w:color="auto" w:fill="FFFFFF"/>
        </w:rPr>
      </w:pPr>
    </w:p>
    <w:p w:rsidR="006E23C5" w:rsidRDefault="006E23C5" w:rsidP="006E23C5"/>
    <w:p w:rsidR="00C341DB" w:rsidRDefault="00C341DB"/>
    <w:sectPr w:rsidR="00C3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3C5"/>
    <w:rsid w:val="006E23C5"/>
    <w:rsid w:val="00C3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3C5"/>
    <w:rPr>
      <w:color w:val="0000FF"/>
      <w:u w:val="single"/>
    </w:rPr>
  </w:style>
  <w:style w:type="character" w:styleId="a4">
    <w:name w:val="FollowedHyperlink"/>
    <w:basedOn w:val="a0"/>
    <w:uiPriority w:val="99"/>
    <w:semiHidden/>
    <w:unhideWhenUsed/>
    <w:rsid w:val="006E23C5"/>
    <w:rPr>
      <w:color w:val="800080" w:themeColor="followedHyperlink"/>
      <w:u w:val="single"/>
    </w:rPr>
  </w:style>
  <w:style w:type="paragraph" w:styleId="HTML">
    <w:name w:val="HTML Preformatted"/>
    <w:basedOn w:val="a"/>
    <w:link w:val="HTML0"/>
    <w:semiHidden/>
    <w:unhideWhenUsed/>
    <w:rsid w:val="006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E23C5"/>
    <w:rPr>
      <w:rFonts w:ascii="Courier New" w:eastAsia="Times New Roman" w:hAnsi="Courier New" w:cs="Courier New"/>
      <w:sz w:val="20"/>
      <w:szCs w:val="20"/>
    </w:rPr>
  </w:style>
  <w:style w:type="paragraph" w:styleId="a5">
    <w:name w:val="Normal (Web)"/>
    <w:basedOn w:val="a"/>
    <w:semiHidden/>
    <w:unhideWhenUsed/>
    <w:rsid w:val="006E23C5"/>
    <w:pPr>
      <w:spacing w:before="120" w:after="216"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E23C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23C5"/>
  </w:style>
  <w:style w:type="paragraph" w:styleId="a8">
    <w:name w:val="footer"/>
    <w:basedOn w:val="a"/>
    <w:link w:val="a9"/>
    <w:uiPriority w:val="99"/>
    <w:semiHidden/>
    <w:unhideWhenUsed/>
    <w:rsid w:val="006E23C5"/>
    <w:pPr>
      <w:tabs>
        <w:tab w:val="center" w:pos="4677"/>
        <w:tab w:val="right" w:pos="9355"/>
      </w:tabs>
      <w:spacing w:after="0" w:line="240" w:lineRule="auto"/>
      <w:ind w:firstLine="709"/>
      <w:jc w:val="both"/>
    </w:pPr>
    <w:rPr>
      <w:rFonts w:ascii="Calibri" w:eastAsia="Times New Roman" w:hAnsi="Calibri" w:cs="Times New Roman"/>
      <w:lang w:eastAsia="en-US"/>
    </w:rPr>
  </w:style>
  <w:style w:type="character" w:customStyle="1" w:styleId="a9">
    <w:name w:val="Нижний колонтитул Знак"/>
    <w:basedOn w:val="a0"/>
    <w:link w:val="a8"/>
    <w:uiPriority w:val="99"/>
    <w:semiHidden/>
    <w:rsid w:val="006E23C5"/>
    <w:rPr>
      <w:rFonts w:ascii="Calibri" w:eastAsia="Times New Roman" w:hAnsi="Calibri" w:cs="Times New Roman"/>
      <w:lang w:eastAsia="en-US"/>
    </w:rPr>
  </w:style>
  <w:style w:type="paragraph" w:styleId="aa">
    <w:name w:val="Title"/>
    <w:basedOn w:val="a"/>
    <w:link w:val="ab"/>
    <w:qFormat/>
    <w:rsid w:val="006E23C5"/>
    <w:pPr>
      <w:spacing w:after="0" w:line="240" w:lineRule="auto"/>
      <w:jc w:val="center"/>
    </w:pPr>
    <w:rPr>
      <w:rFonts w:ascii="Times New Roman" w:eastAsia="Calibri" w:hAnsi="Times New Roman" w:cs="Times New Roman"/>
      <w:b/>
      <w:sz w:val="28"/>
      <w:szCs w:val="20"/>
    </w:rPr>
  </w:style>
  <w:style w:type="character" w:customStyle="1" w:styleId="ab">
    <w:name w:val="Название Знак"/>
    <w:basedOn w:val="a0"/>
    <w:link w:val="aa"/>
    <w:rsid w:val="006E23C5"/>
    <w:rPr>
      <w:rFonts w:ascii="Times New Roman" w:eastAsia="Calibri" w:hAnsi="Times New Roman" w:cs="Times New Roman"/>
      <w:b/>
      <w:sz w:val="28"/>
      <w:szCs w:val="20"/>
    </w:rPr>
  </w:style>
  <w:style w:type="paragraph" w:styleId="ac">
    <w:name w:val="Body Text"/>
    <w:basedOn w:val="a"/>
    <w:link w:val="ad"/>
    <w:uiPriority w:val="99"/>
    <w:semiHidden/>
    <w:unhideWhenUsed/>
    <w:rsid w:val="006E23C5"/>
    <w:pPr>
      <w:spacing w:after="120"/>
    </w:pPr>
  </w:style>
  <w:style w:type="character" w:customStyle="1" w:styleId="ad">
    <w:name w:val="Основной текст Знак"/>
    <w:basedOn w:val="a0"/>
    <w:link w:val="ac"/>
    <w:uiPriority w:val="99"/>
    <w:semiHidden/>
    <w:rsid w:val="006E23C5"/>
  </w:style>
  <w:style w:type="paragraph" w:styleId="ae">
    <w:name w:val="Body Text Indent"/>
    <w:basedOn w:val="a"/>
    <w:link w:val="af"/>
    <w:semiHidden/>
    <w:unhideWhenUsed/>
    <w:rsid w:val="006E23C5"/>
    <w:pPr>
      <w:spacing w:after="0" w:line="240" w:lineRule="auto"/>
      <w:ind w:firstLine="708"/>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6E23C5"/>
    <w:rPr>
      <w:rFonts w:ascii="Times New Roman" w:eastAsia="Times New Roman" w:hAnsi="Times New Roman" w:cs="Times New Roman"/>
      <w:sz w:val="28"/>
      <w:szCs w:val="24"/>
    </w:rPr>
  </w:style>
  <w:style w:type="paragraph" w:styleId="2">
    <w:name w:val="Body Text 2"/>
    <w:basedOn w:val="a"/>
    <w:link w:val="20"/>
    <w:uiPriority w:val="99"/>
    <w:semiHidden/>
    <w:unhideWhenUsed/>
    <w:rsid w:val="006E23C5"/>
    <w:pPr>
      <w:spacing w:after="120" w:line="480" w:lineRule="auto"/>
    </w:pPr>
  </w:style>
  <w:style w:type="character" w:customStyle="1" w:styleId="20">
    <w:name w:val="Основной текст 2 Знак"/>
    <w:basedOn w:val="a0"/>
    <w:link w:val="2"/>
    <w:uiPriority w:val="99"/>
    <w:semiHidden/>
    <w:rsid w:val="006E23C5"/>
  </w:style>
  <w:style w:type="paragraph" w:styleId="af0">
    <w:name w:val="Balloon Text"/>
    <w:basedOn w:val="a"/>
    <w:link w:val="af1"/>
    <w:uiPriority w:val="99"/>
    <w:semiHidden/>
    <w:unhideWhenUsed/>
    <w:rsid w:val="006E23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23C5"/>
    <w:rPr>
      <w:rFonts w:ascii="Tahoma" w:hAnsi="Tahoma" w:cs="Tahoma"/>
      <w:sz w:val="16"/>
      <w:szCs w:val="16"/>
    </w:rPr>
  </w:style>
  <w:style w:type="character" w:customStyle="1" w:styleId="af2">
    <w:name w:val="Без интервала Знак"/>
    <w:link w:val="af3"/>
    <w:locked/>
    <w:rsid w:val="006E23C5"/>
    <w:rPr>
      <w:rFonts w:ascii="Calibri" w:eastAsia="Calibri" w:hAnsi="Calibri" w:cs="Times New Roman"/>
      <w:sz w:val="20"/>
      <w:szCs w:val="20"/>
    </w:rPr>
  </w:style>
  <w:style w:type="paragraph" w:styleId="af3">
    <w:name w:val="No Spacing"/>
    <w:link w:val="af2"/>
    <w:qFormat/>
    <w:rsid w:val="006E23C5"/>
    <w:pPr>
      <w:spacing w:after="0" w:line="240" w:lineRule="auto"/>
    </w:pPr>
    <w:rPr>
      <w:rFonts w:ascii="Calibri" w:eastAsia="Calibri" w:hAnsi="Calibri" w:cs="Times New Roman"/>
      <w:sz w:val="20"/>
      <w:szCs w:val="20"/>
    </w:rPr>
  </w:style>
  <w:style w:type="paragraph" w:styleId="af4">
    <w:name w:val="List Paragraph"/>
    <w:basedOn w:val="a"/>
    <w:qFormat/>
    <w:rsid w:val="006E23C5"/>
    <w:pPr>
      <w:ind w:left="720" w:firstLine="709"/>
      <w:contextualSpacing/>
      <w:jc w:val="both"/>
    </w:pPr>
    <w:rPr>
      <w:rFonts w:ascii="Calibri" w:eastAsia="Times New Roman" w:hAnsi="Calibri" w:cs="Times New Roman"/>
      <w:lang w:eastAsia="en-US"/>
    </w:rPr>
  </w:style>
  <w:style w:type="paragraph" w:customStyle="1" w:styleId="western">
    <w:name w:val="western"/>
    <w:basedOn w:val="a"/>
    <w:semiHidden/>
    <w:rsid w:val="006E2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
    <w:next w:val="a"/>
    <w:autoRedefine/>
    <w:semiHidden/>
    <w:rsid w:val="006E23C5"/>
    <w:pPr>
      <w:spacing w:before="60" w:after="0" w:line="240" w:lineRule="auto"/>
      <w:jc w:val="both"/>
    </w:pPr>
    <w:rPr>
      <w:rFonts w:ascii="Arial" w:eastAsia="Times New Roman" w:hAnsi="Arial" w:cs="Arial"/>
      <w:sz w:val="24"/>
      <w:szCs w:val="24"/>
      <w:lang w:eastAsia="en-US"/>
    </w:rPr>
  </w:style>
  <w:style w:type="paragraph" w:customStyle="1" w:styleId="af6">
    <w:name w:val="Стиль"/>
    <w:semiHidden/>
    <w:rsid w:val="006E2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semiHidden/>
    <w:locked/>
    <w:rsid w:val="006E23C5"/>
    <w:rPr>
      <w:rFonts w:ascii="Arial" w:eastAsia="Times New Roman" w:hAnsi="Arial" w:cs="Arial"/>
      <w:sz w:val="20"/>
      <w:szCs w:val="20"/>
    </w:rPr>
  </w:style>
  <w:style w:type="paragraph" w:customStyle="1" w:styleId="ConsPlusNormal0">
    <w:name w:val="ConsPlusNormal"/>
    <w:link w:val="ConsPlusNormal"/>
    <w:semiHidden/>
    <w:rsid w:val="006E23C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6E23C5"/>
  </w:style>
  <w:style w:type="character" w:customStyle="1" w:styleId="blk">
    <w:name w:val="blk"/>
    <w:basedOn w:val="a0"/>
    <w:rsid w:val="006E23C5"/>
  </w:style>
  <w:style w:type="character" w:styleId="af7">
    <w:name w:val="Strong"/>
    <w:basedOn w:val="a0"/>
    <w:qFormat/>
    <w:rsid w:val="006E23C5"/>
    <w:rPr>
      <w:b/>
      <w:bCs/>
    </w:rPr>
  </w:style>
  <w:style w:type="character" w:styleId="af8">
    <w:name w:val="Emphasis"/>
    <w:basedOn w:val="a0"/>
    <w:qFormat/>
    <w:rsid w:val="006E23C5"/>
    <w:rPr>
      <w:i/>
      <w:iCs/>
    </w:rPr>
  </w:style>
</w:styles>
</file>

<file path=word/webSettings.xml><?xml version="1.0" encoding="utf-8"?>
<w:webSettings xmlns:r="http://schemas.openxmlformats.org/officeDocument/2006/relationships" xmlns:w="http://schemas.openxmlformats.org/wordprocessingml/2006/main">
  <w:divs>
    <w:div w:id="9814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93B532A8D62038E688C022F8C3B894BEC7C61A1A7B8A39EBA95D141A5623022A1786A6893DE08Z52FH" TargetMode="External"/><Relationship Id="rId13" Type="http://schemas.openxmlformats.org/officeDocument/2006/relationships/hyperlink" Target="consultantplus://offline/ref=4C983AC0B7A6DD0575253EAA2C975987705571B06094EB1C0B09C99B10396F01661264A75D4B5355F8V0J"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webSettings" Target="webSettings.xml"/><Relationship Id="rId7" Type="http://schemas.openxmlformats.org/officeDocument/2006/relationships/hyperlink" Target="consultantplus://offline/ref=54A93B532A8D62038E688C022F8C3B894BED7861A0ACB8A39EBA95D141ZA25H" TargetMode="External"/><Relationship Id="rId12" Type="http://schemas.openxmlformats.org/officeDocument/2006/relationships/hyperlink" Target="consultantplus://offline/ref=E0B64F9E61C6C2D83B9CB4A9E7E2EC720326384A21842456AD604F0D9Bg9B7O" TargetMode="External"/><Relationship Id="rId17" Type="http://schemas.openxmlformats.org/officeDocument/2006/relationships/hyperlink" Target="consultantplus://offline/ref=0BBD81F1795B0E69451EEC53FEB9484E2C3573DEB87DACF7E2C61373976F1E544547E222F0vES7J" TargetMode="External"/><Relationship Id="rId2" Type="http://schemas.openxmlformats.org/officeDocument/2006/relationships/settings" Target="settings.xml"/><Relationship Id="rId16" Type="http://schemas.openxmlformats.org/officeDocument/2006/relationships/hyperlink" Target="consultantplus://offline/ref=0BBD81F1795B0E69451EEC53FEB9484E2C357DD2B87FACF7E2C6137397v6SF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A93B532A8D62038E688C022F8C3B894BED7865A7A1B8A39EBA95D141A5623022A1786A6893DE0EZ52EH" TargetMode="External"/><Relationship Id="rId11" Type="http://schemas.openxmlformats.org/officeDocument/2006/relationships/hyperlink" Target="consultantplus://offline/ref=E0B64F9E61C6C2D83B9CB4A9E7E2EC720322364F2B832456AD604F0D9B979A736203E6E095g9B2O" TargetMode="External"/><Relationship Id="rId5" Type="http://schemas.openxmlformats.org/officeDocument/2006/relationships/hyperlink" Target="consultantplus://offline/ref=54A93B532A8D62038E688C022F8C3B894BED786FA2A7B8A39EBA95D141ZA25H" TargetMode="External"/><Relationship Id="rId15" Type="http://schemas.openxmlformats.org/officeDocument/2006/relationships/hyperlink" Target="consultantplus://offline/ref=0BBD81F1795B0E69451EEC53FEB9484E2C357DD2B87FACF7E2C61373976F1E544547E226F1E598A5vCS1J" TargetMode="External"/><Relationship Id="rId10" Type="http://schemas.openxmlformats.org/officeDocument/2006/relationships/hyperlink" Target="consultantplus://offline/ref=1ED2F7660947AB571C4C736C07FDD243DD1FD5EE200788443C6F2142599EBAF12AFB2C28C2g91BN" TargetMode="External"/><Relationship Id="rId19" Type="http://schemas.openxmlformats.org/officeDocument/2006/relationships/fontTable" Target="fontTable.xml"/><Relationship Id="rId4" Type="http://schemas.openxmlformats.org/officeDocument/2006/relationships/hyperlink" Target="http://sperelyub.sarmo.ru" TargetMode="External"/><Relationship Id="rId9" Type="http://schemas.openxmlformats.org/officeDocument/2006/relationships/hyperlink" Target="consultantplus://offline/ref=54A93B532A8D62038E688C022F8C3B894BEC7963A3A5B8A39EBA95D141ZA25H" TargetMode="External"/><Relationship Id="rId14" Type="http://schemas.openxmlformats.org/officeDocument/2006/relationships/hyperlink" Target="consultantplus://offline/ref=0BBD81F1795B0E69451EEC53FEB9484E2C357DD2B87FACF7E2C61373976F1E544547E226F1E598A2vC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13377</Words>
  <Characters>76254</Characters>
  <Application>Microsoft Office Word</Application>
  <DocSecurity>0</DocSecurity>
  <Lines>635</Lines>
  <Paragraphs>178</Paragraphs>
  <ScaleCrop>false</ScaleCrop>
  <Company/>
  <LinksUpToDate>false</LinksUpToDate>
  <CharactersWithSpaces>89453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2016-02-08T06:57:00Z</dcterms:created>
  <dcterms:modified xsi:type="dcterms:W3CDTF">2016-02-08T06:58:00Z</dcterms:modified>
</cp:coreProperties>
</file>