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54" w:rsidRDefault="006C5554" w:rsidP="006C5554"/>
    <w:p w:rsidR="006C5554" w:rsidRDefault="006C5554" w:rsidP="006C55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Заключение комиссии </w:t>
      </w:r>
    </w:p>
    <w:p w:rsidR="006C5554" w:rsidRDefault="006C5554" w:rsidP="006C55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подготовке и проведению публичных слушаний по проекту </w:t>
      </w:r>
    </w:p>
    <w:p w:rsidR="006C5554" w:rsidRDefault="006C5554" w:rsidP="006C55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6"/>
          <w:szCs w:val="26"/>
        </w:rPr>
        <w:t xml:space="preserve"> бюджета</w:t>
      </w:r>
      <w:r>
        <w:rPr>
          <w:rFonts w:ascii="Times New Roman" w:hAnsi="Times New Roman" w:cs="Times New Roman"/>
          <w:b/>
          <w:sz w:val="24"/>
          <w:szCs w:val="24"/>
        </w:rPr>
        <w:t xml:space="preserve"> Перелюбского муниципального образования </w:t>
      </w:r>
    </w:p>
    <w:p w:rsidR="006C5554" w:rsidRDefault="006C5554" w:rsidP="006C55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Перелюбского муниципального района </w:t>
      </w:r>
    </w:p>
    <w:p w:rsidR="006C5554" w:rsidRDefault="006C5554" w:rsidP="006C55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на 2023 год </w:t>
      </w:r>
    </w:p>
    <w:p w:rsidR="006C5554" w:rsidRDefault="006C5554" w:rsidP="006C5554">
      <w:pPr>
        <w:pStyle w:val="a3"/>
        <w:spacing w:after="0"/>
        <w:ind w:firstLine="624"/>
        <w:jc w:val="both"/>
        <w:rPr>
          <w:b w:val="0"/>
          <w:sz w:val="24"/>
          <w:szCs w:val="24"/>
        </w:rPr>
      </w:pPr>
      <w:r>
        <w:rPr>
          <w:b w:val="0"/>
          <w:sz w:val="24"/>
          <w:szCs w:val="24"/>
        </w:rPr>
        <w:t>Рассмотрение проекта бюджета Перелюбского муниципального образования Перелюбского муниципального района Саратовской области на 2023 год  проводилось на публичных слушаниях 16 декабря 2022 года с 11.00 до 13.00 часов в Администрации Перелюбского муниципального района Саратовской области по адресу: Саратовская область, Перелюбский район, село Перелюб ул. Ленина, 75,  на основании решения Совета депутатов Перелюбского муниципального образования от 15.11.2022 года № 15  п. 2 «О проведении публичных слушаний по проекту бюджета Перелюбского муниципального образования Перелюбского муниципального района саратовской области на 2023 год»   Инициатор проведения публичных слушаний – Совет депутатов Перелюбского муниципального образования.</w:t>
      </w:r>
    </w:p>
    <w:p w:rsidR="006C5554" w:rsidRDefault="006C5554" w:rsidP="006C555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p>
    <w:p w:rsidR="006C5554" w:rsidRDefault="006C5554" w:rsidP="006C5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публичных слушаниях присутствовало 38 чел, выступило 5 чел. Выступившие одобрили проект  бюджета  Перелюбского муниципального образования Перелюбского муниципального района Саратовской области на 2023 год. Принятие настоящего проекта бюджета не может повлечь негативных воздействий на социально-экономические процессы в обществе. Считаем возможным поддержать проект бюджета Перелюбского муниципального образования Перелюбского муниципального района Саратовской области на 2023 год. Направить заключение по итогам публичных слушаний депутатам Совета Перелюбского муниципального образования для учета мнения участников публичных слушаний при принятии Советом депутатов решения.</w:t>
      </w:r>
    </w:p>
    <w:p w:rsidR="006C5554" w:rsidRDefault="006C5554" w:rsidP="006C5554">
      <w:pPr>
        <w:spacing w:after="0" w:line="360" w:lineRule="auto"/>
        <w:ind w:firstLine="624"/>
        <w:jc w:val="both"/>
        <w:rPr>
          <w:rFonts w:ascii="Times New Roman" w:hAnsi="Times New Roman" w:cs="Times New Roman"/>
          <w:sz w:val="24"/>
          <w:szCs w:val="24"/>
        </w:rPr>
      </w:pPr>
    </w:p>
    <w:p w:rsidR="006C5554" w:rsidRDefault="006C5554" w:rsidP="006C5554">
      <w:pPr>
        <w:spacing w:after="0" w:line="360" w:lineRule="auto"/>
        <w:ind w:firstLine="624"/>
        <w:jc w:val="both"/>
        <w:rPr>
          <w:rFonts w:ascii="Times New Roman" w:hAnsi="Times New Roman" w:cs="Times New Roman"/>
          <w:b/>
          <w:sz w:val="28"/>
          <w:szCs w:val="28"/>
        </w:rPr>
      </w:pPr>
    </w:p>
    <w:p w:rsidR="006C5554" w:rsidRDefault="006C5554" w:rsidP="006C555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                                                           А.В. Иконников</w:t>
      </w:r>
    </w:p>
    <w:p w:rsidR="006C5554" w:rsidRDefault="006C5554" w:rsidP="006C5554">
      <w:pPr>
        <w:spacing w:after="0" w:line="240" w:lineRule="auto"/>
        <w:ind w:firstLine="708"/>
        <w:jc w:val="both"/>
        <w:rPr>
          <w:rFonts w:ascii="Times New Roman" w:hAnsi="Times New Roman" w:cs="Times New Roman"/>
          <w:color w:val="000000"/>
          <w:sz w:val="24"/>
          <w:szCs w:val="24"/>
        </w:rPr>
      </w:pPr>
    </w:p>
    <w:p w:rsidR="006C5554" w:rsidRDefault="006C5554" w:rsidP="006C555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Секретарь                                                                                  Е.В. Жданова</w:t>
      </w:r>
    </w:p>
    <w:p w:rsidR="006C5554" w:rsidRDefault="006C5554" w:rsidP="006C5554">
      <w:pPr>
        <w:spacing w:after="0" w:line="240" w:lineRule="auto"/>
        <w:ind w:firstLine="708"/>
        <w:jc w:val="both"/>
        <w:rPr>
          <w:rFonts w:ascii="Times New Roman" w:hAnsi="Times New Roman" w:cs="Times New Roman"/>
          <w:color w:val="000000"/>
          <w:sz w:val="28"/>
          <w:szCs w:val="28"/>
        </w:rPr>
      </w:pPr>
    </w:p>
    <w:p w:rsidR="006C5554" w:rsidRDefault="006C5554" w:rsidP="006C5554">
      <w:pPr>
        <w:spacing w:after="0" w:line="240" w:lineRule="auto"/>
        <w:ind w:firstLine="708"/>
        <w:jc w:val="both"/>
        <w:rPr>
          <w:rFonts w:ascii="Times New Roman" w:hAnsi="Times New Roman" w:cs="Times New Roman"/>
          <w:color w:val="000000"/>
          <w:sz w:val="28"/>
          <w:szCs w:val="28"/>
        </w:rPr>
      </w:pPr>
    </w:p>
    <w:p w:rsidR="006C5554" w:rsidRDefault="006C5554" w:rsidP="006C5554"/>
    <w:p w:rsidR="001C2CDE" w:rsidRDefault="001C2CDE"/>
    <w:sectPr w:rsidR="001C2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5554"/>
    <w:rsid w:val="001C2CDE"/>
    <w:rsid w:val="006C5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next w:val="a"/>
    <w:rsid w:val="006C5554"/>
    <w:pPr>
      <w:suppressAutoHyphens/>
      <w:overflowPunct w:val="0"/>
      <w:autoSpaceDE w:val="0"/>
      <w:autoSpaceDN w:val="0"/>
      <w:adjustRightInd w:val="0"/>
      <w:spacing w:after="480" w:line="240" w:lineRule="auto"/>
      <w:jc w:val="center"/>
    </w:pPr>
    <w:rPr>
      <w:rFonts w:ascii="Times New Roman" w:eastAsia="Times New Roman" w:hAnsi="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2023-12-20T11:00:00Z</dcterms:created>
  <dcterms:modified xsi:type="dcterms:W3CDTF">2023-12-20T11:00:00Z</dcterms:modified>
</cp:coreProperties>
</file>