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D6" w:rsidRDefault="003242D6" w:rsidP="003242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52475" cy="914400"/>
            <wp:effectExtent l="19050" t="0" r="9525" b="0"/>
            <wp:docPr id="13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2D6" w:rsidRDefault="003242D6" w:rsidP="00324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242D6" w:rsidRDefault="003242D6" w:rsidP="00324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ОБРАЗОВАНИЯ</w:t>
      </w:r>
    </w:p>
    <w:p w:rsidR="003242D6" w:rsidRDefault="003242D6" w:rsidP="00324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</w:t>
      </w:r>
    </w:p>
    <w:p w:rsidR="003242D6" w:rsidRDefault="003242D6" w:rsidP="003242D6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3242D6" w:rsidRDefault="003242D6" w:rsidP="00324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D6" w:rsidRDefault="003242D6" w:rsidP="003242D6">
      <w:pPr>
        <w:pStyle w:val="a3"/>
        <w:spacing w:before="240"/>
        <w:jc w:val="center"/>
        <w:rPr>
          <w:b/>
          <w:spacing w:val="30"/>
          <w:sz w:val="28"/>
          <w:szCs w:val="28"/>
        </w:rPr>
      </w:pPr>
      <w:proofErr w:type="gramStart"/>
      <w:r>
        <w:rPr>
          <w:b/>
          <w:spacing w:val="30"/>
          <w:sz w:val="28"/>
          <w:szCs w:val="28"/>
        </w:rPr>
        <w:t>П</w:t>
      </w:r>
      <w:proofErr w:type="gramEnd"/>
      <w:r>
        <w:rPr>
          <w:b/>
          <w:spacing w:val="30"/>
          <w:sz w:val="28"/>
          <w:szCs w:val="28"/>
        </w:rPr>
        <w:t xml:space="preserve"> О С Т А Н О В Л Е Н И Е</w:t>
      </w:r>
    </w:p>
    <w:p w:rsidR="003242D6" w:rsidRDefault="003242D6" w:rsidP="00324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2D6" w:rsidRDefault="003242D6" w:rsidP="003242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с. Перелюб</w:t>
      </w:r>
    </w:p>
    <w:p w:rsidR="003242D6" w:rsidRDefault="003242D6" w:rsidP="003242D6">
      <w:pPr>
        <w:spacing w:after="0" w:line="240" w:lineRule="auto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3242D6" w:rsidRDefault="003242D6" w:rsidP="00324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15 мая 2013 года  №  73    </w:t>
      </w:r>
    </w:p>
    <w:p w:rsidR="003242D6" w:rsidRDefault="003242D6" w:rsidP="00324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2D6" w:rsidRPr="006B1393" w:rsidRDefault="003242D6" w:rsidP="003242D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</w:rPr>
      </w:pPr>
      <w:proofErr w:type="gramStart"/>
      <w:r w:rsidRPr="006B1393">
        <w:rPr>
          <w:rFonts w:ascii="Times New Roman" w:hAnsi="Times New Roman" w:cs="Times New Roman"/>
          <w:b/>
          <w:bCs/>
          <w:color w:val="26282F"/>
        </w:rPr>
        <w:t>Об утверждении Положения о проверке соблюдения гражданином,</w:t>
      </w:r>
      <w:r w:rsidRPr="006B1393">
        <w:rPr>
          <w:rFonts w:ascii="Times New Roman" w:hAnsi="Times New Roman" w:cs="Times New Roman"/>
          <w:b/>
          <w:bCs/>
          <w:color w:val="26282F"/>
        </w:rPr>
        <w:br/>
        <w:t xml:space="preserve">замещавшим должность муниципальной службы, запретов </w:t>
      </w:r>
      <w:r w:rsidRPr="006B1393">
        <w:rPr>
          <w:rFonts w:ascii="Times New Roman" w:hAnsi="Times New Roman" w:cs="Times New Roman"/>
          <w:b/>
          <w:bCs/>
          <w:color w:val="26282F"/>
        </w:rPr>
        <w:br/>
        <w:t xml:space="preserve">на замещение, на условиях трудового договора, должности </w:t>
      </w:r>
      <w:r w:rsidRPr="006B1393">
        <w:rPr>
          <w:rFonts w:ascii="Times New Roman" w:hAnsi="Times New Roman" w:cs="Times New Roman"/>
          <w:b/>
          <w:bCs/>
          <w:color w:val="26282F"/>
        </w:rPr>
        <w:br/>
        <w:t>в организации и (или) на выполнение в данной организации работ</w:t>
      </w:r>
      <w:r w:rsidRPr="006B1393">
        <w:rPr>
          <w:rFonts w:ascii="Times New Roman" w:hAnsi="Times New Roman" w:cs="Times New Roman"/>
          <w:b/>
          <w:bCs/>
          <w:color w:val="26282F"/>
        </w:rPr>
        <w:br/>
        <w:t>(оказание данной организации услуг) на условиях гражданско-правового</w:t>
      </w:r>
      <w:r w:rsidRPr="006B1393">
        <w:rPr>
          <w:rFonts w:ascii="Times New Roman" w:hAnsi="Times New Roman" w:cs="Times New Roman"/>
          <w:b/>
          <w:bCs/>
          <w:color w:val="26282F"/>
        </w:rPr>
        <w:br/>
        <w:t xml:space="preserve">договора (гражданско-правовых договоров) в случаях, </w:t>
      </w:r>
      <w:r w:rsidRPr="006B1393">
        <w:rPr>
          <w:rFonts w:ascii="Times New Roman" w:hAnsi="Times New Roman" w:cs="Times New Roman"/>
          <w:b/>
          <w:bCs/>
          <w:color w:val="26282F"/>
        </w:rPr>
        <w:br/>
        <w:t xml:space="preserve">предусмотренных федеральными законами, если отдельные функции </w:t>
      </w:r>
      <w:r w:rsidRPr="006B1393">
        <w:rPr>
          <w:rFonts w:ascii="Times New Roman" w:hAnsi="Times New Roman" w:cs="Times New Roman"/>
          <w:b/>
          <w:bCs/>
          <w:color w:val="26282F"/>
        </w:rPr>
        <w:br/>
        <w:t xml:space="preserve">муниципального управления данной организацией входили </w:t>
      </w:r>
      <w:r w:rsidRPr="006B1393">
        <w:rPr>
          <w:rFonts w:ascii="Times New Roman" w:hAnsi="Times New Roman" w:cs="Times New Roman"/>
          <w:b/>
          <w:bCs/>
          <w:color w:val="26282F"/>
        </w:rPr>
        <w:br/>
        <w:t xml:space="preserve">в должностные (служебные) обязанности муниципального служащего, </w:t>
      </w:r>
      <w:r w:rsidRPr="006B1393">
        <w:rPr>
          <w:rFonts w:ascii="Times New Roman" w:hAnsi="Times New Roman" w:cs="Times New Roman"/>
          <w:b/>
          <w:bCs/>
          <w:color w:val="26282F"/>
        </w:rPr>
        <w:br/>
        <w:t>и соблюдения</w:t>
      </w:r>
      <w:proofErr w:type="gramEnd"/>
      <w:r w:rsidRPr="006B1393">
        <w:rPr>
          <w:rFonts w:ascii="Times New Roman" w:hAnsi="Times New Roman" w:cs="Times New Roman"/>
          <w:b/>
          <w:bCs/>
          <w:color w:val="26282F"/>
        </w:rPr>
        <w:t xml:space="preserve"> работодателем условий заключения трудового договора</w:t>
      </w:r>
      <w:r w:rsidRPr="006B1393">
        <w:rPr>
          <w:rFonts w:ascii="Times New Roman" w:hAnsi="Times New Roman" w:cs="Times New Roman"/>
          <w:b/>
          <w:bCs/>
          <w:color w:val="26282F"/>
        </w:rPr>
        <w:br/>
        <w:t xml:space="preserve">или соблюдения условий заключения гражданско-правового договора </w:t>
      </w:r>
      <w:r w:rsidRPr="006B1393">
        <w:rPr>
          <w:rFonts w:ascii="Times New Roman" w:hAnsi="Times New Roman" w:cs="Times New Roman"/>
          <w:b/>
          <w:bCs/>
          <w:color w:val="26282F"/>
        </w:rPr>
        <w:br/>
        <w:t>с таким гражданином</w:t>
      </w:r>
    </w:p>
    <w:p w:rsidR="003242D6" w:rsidRDefault="003242D6" w:rsidP="003242D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</w:t>
      </w:r>
      <w:bookmarkStart w:id="0" w:name="sub_785550084"/>
      <w: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 </w:t>
      </w:r>
    </w:p>
    <w:bookmarkEnd w:id="0"/>
    <w:p w:rsidR="003242D6" w:rsidRPr="006B1393" w:rsidRDefault="003242D6" w:rsidP="00324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B1393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6B1393">
          <w:rPr>
            <w:rStyle w:val="a5"/>
            <w:rFonts w:ascii="Times New Roman" w:hAnsi="Times New Roman" w:cs="Times New Roman"/>
            <w:color w:val="106BBE"/>
          </w:rPr>
          <w:t>статьей 12</w:t>
        </w:r>
      </w:hyperlink>
      <w:r w:rsidRPr="006B1393">
        <w:rPr>
          <w:rFonts w:ascii="Times New Roman" w:hAnsi="Times New Roman" w:cs="Times New Roman"/>
        </w:rPr>
        <w:t xml:space="preserve"> Федерального закона от 25 декабря 2008 г. N 273-ФЗ "О противодействии коррупции", </w:t>
      </w:r>
      <w:hyperlink r:id="rId6" w:history="1">
        <w:r w:rsidRPr="006B1393">
          <w:rPr>
            <w:rStyle w:val="a5"/>
            <w:rFonts w:ascii="Times New Roman" w:hAnsi="Times New Roman" w:cs="Times New Roman"/>
            <w:color w:val="106BBE"/>
          </w:rPr>
          <w:t>Федерального закона</w:t>
        </w:r>
      </w:hyperlink>
      <w:r w:rsidRPr="006B1393">
        <w:rPr>
          <w:rFonts w:ascii="Times New Roman" w:hAnsi="Times New Roman" w:cs="Times New Roman"/>
        </w:rPr>
        <w:t xml:space="preserve"> от 02.03.2007 г. N 25-ФЗ "О муниципальной службе в Российской Федерации", Администрация Перелюбского муниципального образования ПОСТАНОВЛЯЕТ:</w:t>
      </w:r>
    </w:p>
    <w:p w:rsidR="003242D6" w:rsidRDefault="003242D6" w:rsidP="00324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proofErr w:type="gramStart"/>
      <w:r>
        <w:rPr>
          <w:rFonts w:ascii="Times New Roman" w:hAnsi="Times New Roman" w:cs="Times New Roman"/>
          <w:sz w:val="24"/>
          <w:szCs w:val="24"/>
        </w:rPr>
        <w:t>1.Утвердить Положение о проверке соблюдения гражданином, замещавшим должность муниципальной службы, запретов на замещение, на условиях трудового договора,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работодателем условий заключения трудового договора или соблюдения условий заключения гражданско-правового договора с таким гражданином, согласно </w:t>
      </w:r>
      <w:hyperlink r:id="rId7" w:anchor="sub_1000" w:history="1">
        <w:r>
          <w:rPr>
            <w:rStyle w:val="a5"/>
            <w:rFonts w:ascii="Times New Roman" w:hAnsi="Times New Roman" w:cs="Times New Roman"/>
            <w:color w:val="106BBE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242D6" w:rsidRDefault="003242D6" w:rsidP="00324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"/>
      <w:bookmarkEnd w:id="1"/>
      <w:r>
        <w:rPr>
          <w:rFonts w:ascii="Times New Roman" w:hAnsi="Times New Roman" w:cs="Times New Roman"/>
          <w:sz w:val="24"/>
          <w:szCs w:val="24"/>
        </w:rPr>
        <w:t>2.</w:t>
      </w:r>
      <w:bookmarkStart w:id="3" w:name="sub_3"/>
      <w:bookmarkEnd w:id="2"/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 заместителя главы администрации Перелюбского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Дашкина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М.К.</w:t>
      </w:r>
    </w:p>
    <w:p w:rsidR="003242D6" w:rsidRDefault="003242D6" w:rsidP="00324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"/>
      <w:bookmarkEnd w:id="3"/>
      <w:r>
        <w:rPr>
          <w:rFonts w:ascii="Times New Roman" w:hAnsi="Times New Roman" w:cs="Times New Roman"/>
          <w:sz w:val="24"/>
          <w:szCs w:val="24"/>
        </w:rPr>
        <w:t>3.Настоящее постановление  вступает в силу со дня его официального опубликования.</w:t>
      </w:r>
    </w:p>
    <w:bookmarkEnd w:id="4"/>
    <w:p w:rsidR="003242D6" w:rsidRDefault="003242D6" w:rsidP="00324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298"/>
        <w:gridCol w:w="3165"/>
      </w:tblGrid>
      <w:tr w:rsidR="003242D6" w:rsidRPr="006B1393" w:rsidTr="00035A98">
        <w:tc>
          <w:tcPr>
            <w:tcW w:w="6666" w:type="dxa"/>
            <w:vAlign w:val="bottom"/>
            <w:hideMark/>
          </w:tcPr>
          <w:p w:rsidR="003242D6" w:rsidRPr="006B1393" w:rsidRDefault="003242D6" w:rsidP="0003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1393">
              <w:rPr>
                <w:rFonts w:ascii="Times New Roman" w:hAnsi="Times New Roman" w:cs="Times New Roman"/>
              </w:rPr>
              <w:t xml:space="preserve">Глава администрации </w:t>
            </w:r>
            <w:r w:rsidRPr="006B1393">
              <w:rPr>
                <w:rFonts w:ascii="Times New Roman" w:hAnsi="Times New Roman" w:cs="Times New Roman"/>
              </w:rPr>
              <w:br/>
              <w:t>муниципального образования</w:t>
            </w:r>
          </w:p>
        </w:tc>
        <w:tc>
          <w:tcPr>
            <w:tcW w:w="3333" w:type="dxa"/>
            <w:vAlign w:val="bottom"/>
            <w:hideMark/>
          </w:tcPr>
          <w:p w:rsidR="003242D6" w:rsidRPr="006B1393" w:rsidRDefault="003242D6" w:rsidP="00035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1393">
              <w:rPr>
                <w:rFonts w:ascii="Times New Roman" w:hAnsi="Times New Roman" w:cs="Times New Roman"/>
              </w:rPr>
              <w:t xml:space="preserve"> А.В. Гончаров</w:t>
            </w:r>
          </w:p>
        </w:tc>
      </w:tr>
    </w:tbl>
    <w:p w:rsidR="003242D6" w:rsidRDefault="003242D6" w:rsidP="00324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</w:rPr>
      </w:pPr>
      <w:bookmarkStart w:id="5" w:name="sub_1000"/>
    </w:p>
    <w:p w:rsidR="003242D6" w:rsidRPr="005918A3" w:rsidRDefault="003242D6" w:rsidP="003242D6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</w:rPr>
      </w:pPr>
      <w:r w:rsidRPr="005918A3">
        <w:rPr>
          <w:rFonts w:ascii="Times New Roman" w:hAnsi="Times New Roman" w:cs="Times New Roman"/>
          <w:bCs/>
          <w:color w:val="26282F"/>
        </w:rPr>
        <w:t>Приложение</w:t>
      </w:r>
    </w:p>
    <w:bookmarkEnd w:id="5"/>
    <w:p w:rsidR="003242D6" w:rsidRPr="005918A3" w:rsidRDefault="003242D6" w:rsidP="003242D6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</w:rPr>
      </w:pPr>
      <w:r w:rsidRPr="005918A3">
        <w:rPr>
          <w:rFonts w:ascii="Times New Roman" w:hAnsi="Times New Roman" w:cs="Times New Roman"/>
          <w:bCs/>
          <w:color w:val="26282F"/>
        </w:rPr>
        <w:lastRenderedPageBreak/>
        <w:t xml:space="preserve">к </w:t>
      </w:r>
      <w:hyperlink r:id="rId8" w:anchor="sub_0" w:history="1">
        <w:r w:rsidRPr="005918A3">
          <w:rPr>
            <w:rStyle w:val="a5"/>
            <w:rFonts w:ascii="Times New Roman" w:hAnsi="Times New Roman" w:cs="Times New Roman"/>
            <w:bCs/>
            <w:color w:val="106BBE"/>
          </w:rPr>
          <w:t>постановлению</w:t>
        </w:r>
      </w:hyperlink>
      <w:r w:rsidRPr="005918A3">
        <w:rPr>
          <w:rFonts w:ascii="Times New Roman" w:hAnsi="Times New Roman" w:cs="Times New Roman"/>
          <w:bCs/>
          <w:color w:val="26282F"/>
        </w:rPr>
        <w:t xml:space="preserve"> администрации </w:t>
      </w:r>
    </w:p>
    <w:p w:rsidR="003242D6" w:rsidRPr="005918A3" w:rsidRDefault="003242D6" w:rsidP="003242D6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</w:rPr>
      </w:pPr>
      <w:r w:rsidRPr="005918A3">
        <w:rPr>
          <w:rFonts w:ascii="Times New Roman" w:hAnsi="Times New Roman" w:cs="Times New Roman"/>
          <w:bCs/>
          <w:color w:val="26282F"/>
        </w:rPr>
        <w:t xml:space="preserve">Перелюбского муниципального образования </w:t>
      </w:r>
    </w:p>
    <w:p w:rsidR="003242D6" w:rsidRPr="005918A3" w:rsidRDefault="003242D6" w:rsidP="003242D6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</w:rPr>
      </w:pPr>
      <w:r w:rsidRPr="005918A3">
        <w:rPr>
          <w:rFonts w:ascii="Times New Roman" w:hAnsi="Times New Roman" w:cs="Times New Roman"/>
          <w:bCs/>
          <w:color w:val="26282F"/>
        </w:rPr>
        <w:t>Саратовской области от 15.05.2013 г. N </w:t>
      </w:r>
      <w:r>
        <w:rPr>
          <w:rFonts w:ascii="Times New Roman" w:hAnsi="Times New Roman" w:cs="Times New Roman"/>
          <w:bCs/>
          <w:color w:val="26282F"/>
        </w:rPr>
        <w:t>73</w:t>
      </w:r>
    </w:p>
    <w:p w:rsidR="003242D6" w:rsidRDefault="003242D6" w:rsidP="00324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42D6" w:rsidRPr="006B1393" w:rsidRDefault="003242D6" w:rsidP="003242D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proofErr w:type="gramStart"/>
      <w:r w:rsidRPr="006B1393">
        <w:rPr>
          <w:rFonts w:ascii="Times New Roman" w:hAnsi="Times New Roman" w:cs="Times New Roman"/>
          <w:b/>
          <w:bCs/>
          <w:color w:val="26282F"/>
        </w:rPr>
        <w:t xml:space="preserve">Положение </w:t>
      </w:r>
      <w:r w:rsidRPr="006B1393">
        <w:rPr>
          <w:rFonts w:ascii="Times New Roman" w:hAnsi="Times New Roman" w:cs="Times New Roman"/>
          <w:b/>
          <w:bCs/>
          <w:color w:val="26282F"/>
        </w:rPr>
        <w:br/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данной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proofErr w:type="gramEnd"/>
    </w:p>
    <w:p w:rsidR="003242D6" w:rsidRDefault="003242D6" w:rsidP="00324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42D6" w:rsidRPr="006B1393" w:rsidRDefault="003242D6" w:rsidP="00324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6" w:name="sub_1001"/>
      <w:r w:rsidRPr="006B1393">
        <w:rPr>
          <w:rFonts w:ascii="Times New Roman" w:hAnsi="Times New Roman" w:cs="Times New Roman"/>
        </w:rPr>
        <w:t>1. Настоящим Положением определяется порядок осуществления проверки:</w:t>
      </w:r>
    </w:p>
    <w:p w:rsidR="003242D6" w:rsidRPr="006B1393" w:rsidRDefault="003242D6" w:rsidP="00324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7" w:name="sub_10011"/>
      <w:bookmarkEnd w:id="6"/>
      <w:proofErr w:type="gramStart"/>
      <w:r w:rsidRPr="006B1393">
        <w:rPr>
          <w:rFonts w:ascii="Times New Roman" w:hAnsi="Times New Roman" w:cs="Times New Roman"/>
        </w:rPr>
        <w:t>а) соблюдения гражданином, замещавшим должность муниципальной службы, включенной в перечень, утвержденный  постановлением администрации Перелюбского муниципального образования от 03.02.2011 г. № 19 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</w:t>
      </w:r>
      <w:proofErr w:type="gramEnd"/>
      <w:r w:rsidRPr="006B1393">
        <w:rPr>
          <w:rFonts w:ascii="Times New Roman" w:hAnsi="Times New Roman" w:cs="Times New Roman"/>
        </w:rPr>
        <w:t xml:space="preserve">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3242D6" w:rsidRPr="006B1393" w:rsidRDefault="003242D6" w:rsidP="00324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8" w:name="sub_10012"/>
      <w:bookmarkEnd w:id="7"/>
      <w:r w:rsidRPr="006B1393">
        <w:rPr>
          <w:rFonts w:ascii="Times New Roman" w:hAnsi="Times New Roman" w:cs="Times New Roman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3242D6" w:rsidRPr="006B1393" w:rsidRDefault="003242D6" w:rsidP="00324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9" w:name="sub_1002"/>
      <w:bookmarkEnd w:id="8"/>
      <w:r w:rsidRPr="006B1393">
        <w:rPr>
          <w:rFonts w:ascii="Times New Roman" w:hAnsi="Times New Roman" w:cs="Times New Roman"/>
        </w:rPr>
        <w:t>2. Основаниями для осуществления проверки, являются:</w:t>
      </w:r>
    </w:p>
    <w:p w:rsidR="003242D6" w:rsidRPr="006B1393" w:rsidRDefault="003242D6" w:rsidP="00324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0" w:name="sub_10021"/>
      <w:bookmarkEnd w:id="9"/>
      <w:proofErr w:type="gramStart"/>
      <w:r w:rsidRPr="006B1393">
        <w:rPr>
          <w:rFonts w:ascii="Times New Roman" w:hAnsi="Times New Roman" w:cs="Times New Roman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</w:t>
      </w:r>
      <w:hyperlink r:id="rId9" w:history="1">
        <w:r w:rsidRPr="006B1393">
          <w:rPr>
            <w:rStyle w:val="a5"/>
            <w:rFonts w:ascii="Times New Roman" w:hAnsi="Times New Roman" w:cs="Times New Roman"/>
            <w:color w:val="106BBE"/>
          </w:rPr>
          <w:t>постановлением</w:t>
        </w:r>
      </w:hyperlink>
      <w:r w:rsidRPr="006B1393">
        <w:rPr>
          <w:rFonts w:ascii="Times New Roman" w:hAnsi="Times New Roman" w:cs="Times New Roman"/>
        </w:rPr>
        <w:t xml:space="preserve"> Правительства РФ от 08.09.2010 г. N 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</w:t>
      </w:r>
      <w:proofErr w:type="gramEnd"/>
      <w:r w:rsidRPr="006B1393">
        <w:rPr>
          <w:rFonts w:ascii="Times New Roman" w:hAnsi="Times New Roman" w:cs="Times New Roman"/>
        </w:rPr>
        <w:t xml:space="preserve">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службы";</w:t>
      </w:r>
    </w:p>
    <w:p w:rsidR="003242D6" w:rsidRPr="006B1393" w:rsidRDefault="003242D6" w:rsidP="00324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1" w:name="sub_10022"/>
      <w:bookmarkEnd w:id="10"/>
      <w:r w:rsidRPr="006B1393">
        <w:rPr>
          <w:rFonts w:ascii="Times New Roman" w:hAnsi="Times New Roman" w:cs="Times New Roman"/>
        </w:rPr>
        <w:t xml:space="preserve">б) </w:t>
      </w:r>
      <w:proofErr w:type="spellStart"/>
      <w:r w:rsidRPr="006B1393">
        <w:rPr>
          <w:rFonts w:ascii="Times New Roman" w:hAnsi="Times New Roman" w:cs="Times New Roman"/>
        </w:rPr>
        <w:t>непоступление</w:t>
      </w:r>
      <w:proofErr w:type="spellEnd"/>
      <w:r w:rsidRPr="006B1393">
        <w:rPr>
          <w:rFonts w:ascii="Times New Roman" w:hAnsi="Times New Roman" w:cs="Times New Roman"/>
        </w:rPr>
        <w:t xml:space="preserve"> письменной информации от работодателя в течение 10 дней </w:t>
      </w:r>
      <w:proofErr w:type="gramStart"/>
      <w:r w:rsidRPr="006B1393">
        <w:rPr>
          <w:rFonts w:ascii="Times New Roman" w:hAnsi="Times New Roman" w:cs="Times New Roman"/>
        </w:rPr>
        <w:t>с даты заключения</w:t>
      </w:r>
      <w:proofErr w:type="gramEnd"/>
      <w:r w:rsidRPr="006B1393">
        <w:rPr>
          <w:rFonts w:ascii="Times New Roman" w:hAnsi="Times New Roman" w:cs="Times New Roman"/>
        </w:rPr>
        <w:t xml:space="preserve"> трудового (гражданско-правового) договора, если комиссией было принято решение о даче согласия на замещение должности,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242D6" w:rsidRPr="006B1393" w:rsidRDefault="003242D6" w:rsidP="00324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2" w:name="sub_10023"/>
      <w:bookmarkEnd w:id="11"/>
      <w:r w:rsidRPr="006B1393">
        <w:rPr>
          <w:rFonts w:ascii="Times New Roman" w:hAnsi="Times New Roman" w:cs="Times New Roman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3242D6" w:rsidRPr="006B1393" w:rsidRDefault="003242D6" w:rsidP="00324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3" w:name="sub_1003"/>
      <w:bookmarkEnd w:id="12"/>
      <w:r w:rsidRPr="006B1393">
        <w:rPr>
          <w:rFonts w:ascii="Times New Roman" w:hAnsi="Times New Roman" w:cs="Times New Roman"/>
        </w:rPr>
        <w:t>3. Информация анонимного характера не может служить основанием для проверки.</w:t>
      </w:r>
    </w:p>
    <w:p w:rsidR="003242D6" w:rsidRPr="006B1393" w:rsidRDefault="003242D6" w:rsidP="00324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4" w:name="sub_1004"/>
      <w:bookmarkEnd w:id="13"/>
      <w:r w:rsidRPr="006B1393">
        <w:rPr>
          <w:rFonts w:ascii="Times New Roman" w:hAnsi="Times New Roman" w:cs="Times New Roman"/>
        </w:rPr>
        <w:t xml:space="preserve">4. Проверка, предусмотренная </w:t>
      </w:r>
      <w:hyperlink r:id="rId10" w:anchor="sub_1001" w:history="1">
        <w:r w:rsidRPr="006B1393">
          <w:rPr>
            <w:rStyle w:val="a5"/>
            <w:rFonts w:ascii="Times New Roman" w:hAnsi="Times New Roman" w:cs="Times New Roman"/>
            <w:color w:val="106BBE"/>
          </w:rPr>
          <w:t>пунктом 1</w:t>
        </w:r>
      </w:hyperlink>
      <w:r w:rsidRPr="006B1393">
        <w:rPr>
          <w:rFonts w:ascii="Times New Roman" w:hAnsi="Times New Roman" w:cs="Times New Roman"/>
        </w:rPr>
        <w:t xml:space="preserve"> настоящего Положения, осуществляется комиссией по соблюдению требований к служебному поведению муниципальных служащих и урегулированию конфликта интересов по решению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самоуправления.</w:t>
      </w:r>
    </w:p>
    <w:p w:rsidR="003242D6" w:rsidRPr="006B1393" w:rsidRDefault="003242D6" w:rsidP="00324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5" w:name="sub_1005"/>
      <w:bookmarkEnd w:id="14"/>
      <w:r w:rsidRPr="006B1393">
        <w:rPr>
          <w:rFonts w:ascii="Times New Roman" w:hAnsi="Times New Roman" w:cs="Times New Roman"/>
        </w:rPr>
        <w:t xml:space="preserve">5. </w:t>
      </w:r>
      <w:proofErr w:type="gramStart"/>
      <w:r w:rsidRPr="006B1393">
        <w:rPr>
          <w:rFonts w:ascii="Times New Roman" w:hAnsi="Times New Roman" w:cs="Times New Roman"/>
        </w:rPr>
        <w:t xml:space="preserve">В случае поступления информации, предусмотренной </w:t>
      </w:r>
      <w:hyperlink r:id="rId11" w:anchor="sub_10021" w:history="1">
        <w:r w:rsidRPr="006B1393">
          <w:rPr>
            <w:rStyle w:val="a5"/>
            <w:rFonts w:ascii="Times New Roman" w:hAnsi="Times New Roman" w:cs="Times New Roman"/>
            <w:color w:val="106BBE"/>
          </w:rPr>
          <w:t>подпунктом "а" пункта 2</w:t>
        </w:r>
      </w:hyperlink>
      <w:r w:rsidRPr="006B1393">
        <w:rPr>
          <w:rFonts w:ascii="Times New Roman" w:hAnsi="Times New Roman" w:cs="Times New Roman"/>
        </w:rPr>
        <w:t xml:space="preserve"> настоящего Положения комиссия 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</w:t>
      </w:r>
      <w:proofErr w:type="gramEnd"/>
      <w:r w:rsidRPr="006B1393">
        <w:rPr>
          <w:rFonts w:ascii="Times New Roman" w:hAnsi="Times New Roman" w:cs="Times New Roman"/>
        </w:rPr>
        <w:t xml:space="preserve"> отдельные </w:t>
      </w:r>
      <w:r w:rsidRPr="006B1393">
        <w:rPr>
          <w:rFonts w:ascii="Times New Roman" w:hAnsi="Times New Roman" w:cs="Times New Roman"/>
        </w:rPr>
        <w:lastRenderedPageBreak/>
        <w:t>функции по муниципальному управлению этой организацией входили в его должностные (служебные) обязанности (далее - протокол с решением о даче согласия).</w:t>
      </w:r>
    </w:p>
    <w:bookmarkEnd w:id="15"/>
    <w:p w:rsidR="003242D6" w:rsidRPr="006B1393" w:rsidRDefault="003242D6" w:rsidP="00324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B1393">
        <w:rPr>
          <w:rFonts w:ascii="Times New Roman" w:hAnsi="Times New Roman" w:cs="Times New Roman"/>
        </w:rPr>
        <w:t xml:space="preserve">При наличии протокола с решением о даче согласия, комиссия принимает решение о соблюдении гражданином, замещавшим должность муниципальной службы и работодателем требований </w:t>
      </w:r>
      <w:hyperlink r:id="rId12" w:history="1">
        <w:r w:rsidRPr="006B1393">
          <w:rPr>
            <w:rStyle w:val="a5"/>
            <w:rFonts w:ascii="Times New Roman" w:hAnsi="Times New Roman" w:cs="Times New Roman"/>
            <w:color w:val="106BBE"/>
          </w:rPr>
          <w:t>Федерального закона</w:t>
        </w:r>
      </w:hyperlink>
      <w:r w:rsidRPr="006B1393">
        <w:rPr>
          <w:rFonts w:ascii="Times New Roman" w:hAnsi="Times New Roman" w:cs="Times New Roman"/>
        </w:rPr>
        <w:t xml:space="preserve"> от 25.12.2008 г. N 273-ФЗ "О противодействии коррупции" (далее - Федеральный закон N 273-ФЗ). Письмо работодателя и решение комиссии приобщается к личному делу гражданина, замещавшего должность муниципальной службы.</w:t>
      </w:r>
    </w:p>
    <w:p w:rsidR="003242D6" w:rsidRPr="006B1393" w:rsidRDefault="003242D6" w:rsidP="00324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B1393">
        <w:rPr>
          <w:rFonts w:ascii="Times New Roman" w:hAnsi="Times New Roman" w:cs="Times New Roman"/>
        </w:rPr>
        <w:t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комиссия принимает решение о несоблюдении гражданином требований Федерального закона N 273-ФЗ.</w:t>
      </w:r>
    </w:p>
    <w:p w:rsidR="003242D6" w:rsidRPr="006B1393" w:rsidRDefault="003242D6" w:rsidP="00324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B1393">
        <w:rPr>
          <w:rFonts w:ascii="Times New Roman" w:hAnsi="Times New Roman" w:cs="Times New Roman"/>
        </w:rPr>
        <w:t xml:space="preserve">Решение о несоблюдении гражданином требований Федерального закона N 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</w:t>
      </w:r>
      <w:hyperlink r:id="rId13" w:history="1">
        <w:proofErr w:type="gramStart"/>
        <w:r w:rsidRPr="006B1393">
          <w:rPr>
            <w:rStyle w:val="a5"/>
            <w:rFonts w:ascii="Times New Roman" w:hAnsi="Times New Roman" w:cs="Times New Roman"/>
            <w:color w:val="106BBE"/>
          </w:rPr>
          <w:t>ч</w:t>
        </w:r>
        <w:proofErr w:type="gramEnd"/>
        <w:r w:rsidRPr="006B1393">
          <w:rPr>
            <w:rStyle w:val="a5"/>
            <w:rFonts w:ascii="Times New Roman" w:hAnsi="Times New Roman" w:cs="Times New Roman"/>
            <w:color w:val="106BBE"/>
          </w:rPr>
          <w:t>. 3 ст. 12</w:t>
        </w:r>
      </w:hyperlink>
      <w:r w:rsidRPr="006B1393">
        <w:rPr>
          <w:rFonts w:ascii="Times New Roman" w:hAnsi="Times New Roman" w:cs="Times New Roman"/>
        </w:rPr>
        <w:t xml:space="preserve"> Федерального закона N 273-ФЗ.</w:t>
      </w:r>
    </w:p>
    <w:p w:rsidR="003242D6" w:rsidRPr="006B1393" w:rsidRDefault="003242D6" w:rsidP="00324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B1393">
        <w:rPr>
          <w:rFonts w:ascii="Times New Roman" w:hAnsi="Times New Roman" w:cs="Times New Roman"/>
        </w:rPr>
        <w:t xml:space="preserve">Одновременно комиссия информирует правоохранительные органы для осуществления </w:t>
      </w:r>
      <w:proofErr w:type="gramStart"/>
      <w:r w:rsidRPr="006B1393">
        <w:rPr>
          <w:rFonts w:ascii="Times New Roman" w:hAnsi="Times New Roman" w:cs="Times New Roman"/>
        </w:rPr>
        <w:t>контроля за</w:t>
      </w:r>
      <w:proofErr w:type="gramEnd"/>
      <w:r w:rsidRPr="006B1393">
        <w:rPr>
          <w:rFonts w:ascii="Times New Roman" w:hAnsi="Times New Roman" w:cs="Times New Roman"/>
        </w:rPr>
        <w:t xml:space="preserve"> исполнением работодателем требований Федерального закона N 273-ФЗ.</w:t>
      </w:r>
    </w:p>
    <w:p w:rsidR="003242D6" w:rsidRPr="006B1393" w:rsidRDefault="003242D6" w:rsidP="00324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6" w:name="sub_1006"/>
      <w:r w:rsidRPr="006B1393">
        <w:rPr>
          <w:rFonts w:ascii="Times New Roman" w:hAnsi="Times New Roman" w:cs="Times New Roman"/>
        </w:rPr>
        <w:t xml:space="preserve">6. В случае </w:t>
      </w:r>
      <w:proofErr w:type="spellStart"/>
      <w:r w:rsidRPr="006B1393">
        <w:rPr>
          <w:rFonts w:ascii="Times New Roman" w:hAnsi="Times New Roman" w:cs="Times New Roman"/>
        </w:rPr>
        <w:t>непоступления</w:t>
      </w:r>
      <w:proofErr w:type="spellEnd"/>
      <w:r w:rsidRPr="006B1393">
        <w:rPr>
          <w:rFonts w:ascii="Times New Roman" w:hAnsi="Times New Roman" w:cs="Times New Roman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уведомлении, комиссия принимает решение о несоблюдении работодателем обязанности предусмотренной </w:t>
      </w:r>
      <w:hyperlink r:id="rId14" w:history="1">
        <w:proofErr w:type="gramStart"/>
        <w:r w:rsidRPr="006B1393">
          <w:rPr>
            <w:rStyle w:val="a5"/>
            <w:rFonts w:ascii="Times New Roman" w:hAnsi="Times New Roman" w:cs="Times New Roman"/>
            <w:color w:val="106BBE"/>
          </w:rPr>
          <w:t>ч</w:t>
        </w:r>
        <w:proofErr w:type="gramEnd"/>
        <w:r w:rsidRPr="006B1393">
          <w:rPr>
            <w:rStyle w:val="a5"/>
            <w:rFonts w:ascii="Times New Roman" w:hAnsi="Times New Roman" w:cs="Times New Roman"/>
            <w:color w:val="106BBE"/>
          </w:rPr>
          <w:t>. 4 ст. 12</w:t>
        </w:r>
      </w:hyperlink>
      <w:r w:rsidRPr="006B1393">
        <w:rPr>
          <w:rFonts w:ascii="Times New Roman" w:hAnsi="Times New Roman" w:cs="Times New Roman"/>
        </w:rPr>
        <w:t xml:space="preserve"> Федерального закона N 273-ФЗ, о чем в течение 3 рабочих дней информирует правоохранительные органы.</w:t>
      </w:r>
    </w:p>
    <w:bookmarkEnd w:id="16"/>
    <w:p w:rsidR="003242D6" w:rsidRPr="006B1393" w:rsidRDefault="003242D6" w:rsidP="00324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B1393">
        <w:rPr>
          <w:rFonts w:ascii="Times New Roman" w:hAnsi="Times New Roman" w:cs="Times New Roman"/>
        </w:rPr>
        <w:t>В случае поступления письменной информации от работодателя о заключении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3242D6" w:rsidRPr="006B1393" w:rsidRDefault="003242D6" w:rsidP="00324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7" w:name="sub_1007"/>
      <w:r w:rsidRPr="006B1393">
        <w:rPr>
          <w:rFonts w:ascii="Times New Roman" w:hAnsi="Times New Roman" w:cs="Times New Roman"/>
        </w:rPr>
        <w:t xml:space="preserve">7. При поступлении информации, предусмотренной </w:t>
      </w:r>
      <w:hyperlink r:id="rId15" w:anchor="sub_10023" w:history="1">
        <w:r w:rsidRPr="006B1393">
          <w:rPr>
            <w:rStyle w:val="a5"/>
            <w:rFonts w:ascii="Times New Roman" w:hAnsi="Times New Roman" w:cs="Times New Roman"/>
            <w:color w:val="106BBE"/>
          </w:rPr>
          <w:t>подпунктом "в" пункта 2</w:t>
        </w:r>
      </w:hyperlink>
      <w:r w:rsidRPr="006B1393">
        <w:rPr>
          <w:rFonts w:ascii="Times New Roman" w:hAnsi="Times New Roman" w:cs="Times New Roman"/>
        </w:rPr>
        <w:t xml:space="preserve"> настоящего Положения, комиссия проверяет наличие в личном деле лица, замещавшего должность муниципальной службы:</w:t>
      </w:r>
    </w:p>
    <w:p w:rsidR="003242D6" w:rsidRPr="006B1393" w:rsidRDefault="003242D6" w:rsidP="00324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8" w:name="sub_10071"/>
      <w:bookmarkEnd w:id="17"/>
      <w:r w:rsidRPr="006B1393">
        <w:rPr>
          <w:rFonts w:ascii="Times New Roman" w:hAnsi="Times New Roman" w:cs="Times New Roman"/>
        </w:rPr>
        <w:t>а) протокола с решением о даче согласия;</w:t>
      </w:r>
    </w:p>
    <w:p w:rsidR="003242D6" w:rsidRPr="006B1393" w:rsidRDefault="003242D6" w:rsidP="00324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9" w:name="sub_10072"/>
      <w:bookmarkEnd w:id="18"/>
      <w:r w:rsidRPr="006B1393">
        <w:rPr>
          <w:rFonts w:ascii="Times New Roman" w:hAnsi="Times New Roman" w:cs="Times New Roman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bookmarkEnd w:id="19"/>
    <w:p w:rsidR="003242D6" w:rsidRPr="006B1393" w:rsidRDefault="003242D6" w:rsidP="00324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B1393">
        <w:rPr>
          <w:rFonts w:ascii="Times New Roman" w:hAnsi="Times New Roman" w:cs="Times New Roman"/>
        </w:rPr>
        <w:t xml:space="preserve">В случае наличия указанных документов комиссия принимает решение о соблюдении гражданином и работодателем требований </w:t>
      </w:r>
      <w:hyperlink r:id="rId16" w:history="1">
        <w:r w:rsidRPr="006B1393">
          <w:rPr>
            <w:rStyle w:val="a5"/>
            <w:rFonts w:ascii="Times New Roman" w:hAnsi="Times New Roman" w:cs="Times New Roman"/>
            <w:color w:val="106BBE"/>
          </w:rPr>
          <w:t>Федерального закона</w:t>
        </w:r>
      </w:hyperlink>
      <w:r w:rsidRPr="006B1393">
        <w:rPr>
          <w:rFonts w:ascii="Times New Roman" w:hAnsi="Times New Roman" w:cs="Times New Roman"/>
        </w:rPr>
        <w:t xml:space="preserve"> N 273-ФЗ, о чем в течение 3 рабочих дней информирует лиц, направивших информацию.</w:t>
      </w:r>
    </w:p>
    <w:p w:rsidR="003242D6" w:rsidRPr="006B1393" w:rsidRDefault="003242D6" w:rsidP="00324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B1393">
        <w:rPr>
          <w:rFonts w:ascii="Times New Roman" w:hAnsi="Times New Roman" w:cs="Times New Roman"/>
        </w:rPr>
        <w:t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N 273-ФЗ, о чем в течение 3 рабочих дней информирует правоохранительные органы и лиц, направивших информацию.</w:t>
      </w:r>
    </w:p>
    <w:p w:rsidR="003242D6" w:rsidRDefault="003242D6" w:rsidP="003242D6"/>
    <w:p w:rsidR="006D180F" w:rsidRDefault="006D180F"/>
    <w:sectPr w:rsidR="006D180F" w:rsidSect="00CC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2D6"/>
    <w:rsid w:val="003242D6"/>
    <w:rsid w:val="006D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2D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242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242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2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55;&#1088;&#1086;&#1074;&#1077;&#1088;&#1082;&#1072;%20&#1089;&#1086;&#1073;&#1083;&#1102;&#1076;&#1077;&#1085;&#1080;&#1103;%20&#1079;&#1072;&#1087;&#1088;&#1077;&#1090;&#1072;.docx" TargetMode="External"/><Relationship Id="rId13" Type="http://schemas.openxmlformats.org/officeDocument/2006/relationships/hyperlink" Target="garantF1://12064203.120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user\&#1056;&#1072;&#1073;&#1086;&#1095;&#1080;&#1081;%20&#1089;&#1090;&#1086;&#1083;\&#1055;&#1088;&#1086;&#1074;&#1077;&#1088;&#1082;&#1072;%20&#1089;&#1086;&#1073;&#1083;&#1102;&#1076;&#1077;&#1085;&#1080;&#1103;%20&#1079;&#1072;&#1087;&#1088;&#1077;&#1090;&#1072;.docx" TargetMode="External"/><Relationship Id="rId12" Type="http://schemas.openxmlformats.org/officeDocument/2006/relationships/hyperlink" Target="garantF1://12064203.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64203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2272.156" TargetMode="External"/><Relationship Id="rId11" Type="http://schemas.openxmlformats.org/officeDocument/2006/relationships/hyperlink" Target="file:///C:\Documents%20and%20Settings\user\&#1056;&#1072;&#1073;&#1086;&#1095;&#1080;&#1081;%20&#1089;&#1090;&#1086;&#1083;\&#1055;&#1088;&#1086;&#1074;&#1077;&#1088;&#1082;&#1072;%20&#1089;&#1086;&#1073;&#1083;&#1102;&#1076;&#1077;&#1085;&#1080;&#1103;%20&#1079;&#1072;&#1087;&#1088;&#1077;&#1090;&#1072;.docx" TargetMode="External"/><Relationship Id="rId5" Type="http://schemas.openxmlformats.org/officeDocument/2006/relationships/hyperlink" Target="garantF1://12064203.12" TargetMode="External"/><Relationship Id="rId15" Type="http://schemas.openxmlformats.org/officeDocument/2006/relationships/hyperlink" Target="file:///C:\Documents%20and%20Settings\user\&#1056;&#1072;&#1073;&#1086;&#1095;&#1080;&#1081;%20&#1089;&#1090;&#1086;&#1083;\&#1055;&#1088;&#1086;&#1074;&#1077;&#1088;&#1082;&#1072;%20&#1089;&#1086;&#1073;&#1083;&#1102;&#1076;&#1077;&#1085;&#1080;&#1103;%20&#1079;&#1072;&#1087;&#1088;&#1077;&#1090;&#1072;.docx" TargetMode="External"/><Relationship Id="rId10" Type="http://schemas.openxmlformats.org/officeDocument/2006/relationships/hyperlink" Target="file:///C:\Documents%20and%20Settings\user\&#1056;&#1072;&#1073;&#1086;&#1095;&#1080;&#1081;%20&#1089;&#1090;&#1086;&#1083;\&#1055;&#1088;&#1086;&#1074;&#1077;&#1088;&#1082;&#1072;%20&#1089;&#1086;&#1073;&#1083;&#1102;&#1076;&#1077;&#1085;&#1080;&#1103;%20&#1079;&#1072;&#1087;&#1088;&#1077;&#1090;&#1072;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99303.0" TargetMode="External"/><Relationship Id="rId14" Type="http://schemas.openxmlformats.org/officeDocument/2006/relationships/hyperlink" Target="garantF1://12064203.1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n2eFC10ghRcu+K7FEI1l1pVtyGO2NWd647JD+mvWg9o=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G/eBlSIkI4LILVChFmMk9rQjBb2kaiUQXvCW9kedGyes+XZ2Q5bddCkPU+78ludwUMv3kLAq
    ZLLw0874IRslZw==
  </SignatureValue>
  <KeyInfo>
    <X509Data>
      <X509Certificate>
          MIILCzCCCrqgAwIBAgIDG0FZMAgGBiqFAwICAzCCAV0xGDAWBgkqhkiG9w0BCQITCVNlcnZl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stCwMB4XDTE2MTAwNjEyMDE0OVoXDTE4MDEwNjEyMDE0OVowggJWMRowGAYIKoUDA4EDAQES
          DDY0MjQwMDAwMjQwMDEWMBQGBSqFA2QDEgswNTczMTE3MjM0MzEiMCAGCSqGSIb3DQEJARYT
          cGVyZWx1Yk1PQHlhbmRleC5ydTELMAkGA1UEBhMCUlUxLjAsBgNVBAgMJdCh0LDRgNCw0YLQ
          vtCy0YHQutCw0Y8g0L7QsdC70LDRgdGC0YwxFzAVBgNVBAcMDtCf0LXRgNC10LvRjtCxMYHb
          MIHYBgNVBAoMgdDQkNC00LzQuNC90LjRgdGC0YDQsNGG0LjRjyDQn9C10YDQtdC70Y7QsdGB
          0LrQvtCz0L4g0LzRg9C90LjRhtC40L/QsNC70YzQvdC+0LPQviDQvtCx0YDQsNC30L7QstCw
          0L3QuNGPINCf0LXRgNC10LvRjtCx0YHQutC+0LPQviDQvNGD0L3QuNGG0LjQv9Cw0LvRjNC9
          0L7Qs9C+INGA0LDQudC+0L3QsCDQodCw0YDQsNGC0L7QstGB0LrQvtC5INC+0LHQu9Cw0YHR
          gtC4MTIwMAYDVQQqDCnQkNC70LXQutGB0LDQvdC00YAg0JDQvdCw0YLQvtC70YzQtdCy0LjR
          hzEbMBkGA1UEBAwS0JvQvtC80L7QvdC+0YHQvtCyMTAwLgYJKoZIhvcNAQkCEyExLjIuNjQz
          LjMuNjEuMS4xLjYuNTAyNzEwLjMuNC4yLjExRTBDBgNVBAMMPNCb0L7QvNC+0L3QvtGB0L7Q
          siDQkNC70LXQutGB0LDQvdC00YAg0JDQvdCw0YLQvtC70YzQtdCy0LjRhzBjMBwGBiqFAwIC
          EzASBgcqhQMCAiQABgcqhQMCAh4BA0MABEDeDkiSMl0PSnn3aIxIl6UfNNRM9O1KfGKvtj5u
          YMYTcg1DksJjEgV/X+Cad5XLO1wFpH7pEAJuQ5/6pPCbgbVLo4IGYjCCBl4wDAYDVR0TAQH/
          BAIwADAdBgNVHSAEFjAUMAgGBiqFA2RxATAIBgYqhQNkcQIwPgYDVR0RBDcwNaATBgNVBAyg
          DBMKMTAwNjE0MTMwNqAbBgoqhQMDPZ7XNgEFoA0TCzAxNjAzMDAwMDI2hgEwMDYGBSqFA2Rv
          BC0MKyLQmtGA0LjQv9GC0L7Qn9GA0L4gQ1NQIiAo0LLQtdGA0YHQuNGPIDMuNikwggFhBgUq
          hQNkcASCAVYwggFSDEQi0JrRgNC40L/RgtC+0J/RgNC+IENTUCIgKNCy0LXRgNGB0LjRjyAz
          LjYpICjQuNGB0L/QvtC70L3QtdC90LjQtSAyKQxoItCf0YDQvtCz0YDQsNC80LzQvdC+LdCw
          0L/Qv9Cw0YDQsNGC0L3Ri9C5INC60L7QvNC/0LvQtdC60YEgItCu0L3QuNGB0LXRgNGCLdCT
          0J7QodCiIi4g0JLQtdGA0YHQuNGPIDIuMSIMT9Ch0LXRgNGC0LjRhNC40LrQsNGCINGB0L7Q
          vtGC0LLQtdGC0YHRgtCy0LjRjyDihJYg0KHQpC8xMjQtMjczOCDQvtGCIDAxLjA3LjIwMTUM
          T9Ch0LXRgNGC0LjRhNC40LrQsNGCINGB0L7QvtGC0LLQtdGC0YHRgtCy0LjRjyDihJYg0KHQ
          pC8xMjgtMjg3OCDQvtGCIDIwLjA2LjIwMTYwDgYDVR0PAQH/BAQDAgP4MIICAQYDVR0lBIIB
          +DCCAfQGCCsGAQUFBwMBBggrBgEFBQcDAgYPKoUDAz0BAQae1zYDBAEBBg8qhQMDPQEBBp7X
          NgMEAQIGDyqFAwM9AQEGntc2AwQBAwYPKoUDAz0BAQae1zYDBAEEBg8qhQMDPQEBBp7XNgME
          AQUGDyqFAwM9AQEGntc2AwQBBgYPKoUDAz0BAQae1zYDBAEHBg8qhQMDPQEBBp7XNgMEAQgG
          DyqFAwM9AQEGntc2AwQBCQYPKoUDAz0BAQae1zYDBAEKBg8qhQMDPQEBBp7XNgMEAQsGDyqF
          AwM9AQEGntc2AwQBDAYPKoUDAz0BAQae1zYDBAEOBg4qhQMDPZ7XNgEGAwQBAQYOKoUDAz2e
          1zYBBgMEAQIGDiqFAwM9ntc2AQYDBAEDBg4qhQMDPZ7XNgEGAwQBBAYHKoUDA4F7AQYIKoUD
          A4F7AQIGCCqFAwOBewEDBggqhQMDgXsBBAYIKoUDA4F7AQUGCCqFAwOBewEGBggqhQMDgXsB
          BwYIKoUDA4F7AQgGCCqFAwOBewEJBggqhQMDgXsBCgYIKoUDA4F7AQsGCCqFAwOBewEMBggq
          hQMDgXsBDgYJKoUDA4F7BQIBBgkqhQMDgXsFAgIGCSqFAwOBewUCAwYJKoUDA4F7BQIEBgkq
          hQMDgXsFAgUGCSqFAwOBewUCBjArBgNVHRAEJDAigA8yMDE2MTAwNjEyMDAxNVqBDzIwMTgw
          MTA2MTIwMDE1WjCCAY8GA1UdIwSCAYYwggGCgBSecQ4P2rQBKF8/4suPZRWXAkeMq6GCAWWk
          ggFhMIIBXTEYMBYGCSqGSIb3DQEJAhMJU2VydmVyIENBMSAwHgYJKoZIhvcNAQkBFhF1Y19m
          a0Byb3NrYXpuYS5ydTEcMBoGA1UECAwTNzcg0LMuINCc0L7RgdC60LLQsDEaMBgGCCqFAwOB
          AwEBEgwwMDc3MTA1Njg3NjAxGDAWBgUqhQNkARINMTA0Nzc5NzAxOTgzMDEsMCoGA1UECQwj
          0YPQu9C40YbQsCDQmNC70YzQuNC90LrQsCwg0LTQvtC8IDcxFTATBgNVBAcMDNCc0L7RgdC6
          0LLQsDELMAkGA1UEBhMCUlUxODA2BgNVBAoML9Ck0LXQtNC10YDQsNC70YzQvdC+0LUg0LrQ
          sNC30L3QsNGH0LXQudGB0YLQstC+MT8wPQYDVQQDDDbQo9CmINCk0LXQtNC10YDQsNC70YzQ
          vdC+0LPQviDQutCw0LfQvdCw0YfQtdC50YHRgtCy0LCCAQEwXgYDVR0fBFcwVTApoCegJYYj
          aHR0cDovL2NybC5yb3NrYXpuYS5ydS9jcmwvZmswMS5jcmwwKKAmoCSGImh0dHA6Ly9jcmwu
          ZnNmay5sb2NhbC9jcmwvZmswMS5jcmwwHQYDVR0OBBYEFKRJyr3ruRjOVAt34U3d1sQB0Za8
          MAgGBiqFAwICAwNBAAWqneA1XcWVr1DbHvhJK+uo3RIamQoNFLk7Nz0axs+0xG5ku4SVMlg5
          cX6fyD14tXU7NwYJjcPYibO4h9S9SFg=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1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1OU2wsfAHqIpcsn9HTxfPn5f/1Q=</DigestValue>
      </Reference>
      <Reference URI="/word/document.xml?ContentType=application/vnd.openxmlformats-officedocument.wordprocessingml.document.main+xml">
        <DigestMethod Algorithm="http://www.w3.org/2000/09/xmldsig#sha1"/>
        <DigestValue>li0AnIOisz0yUuzhOIFLQMOZBNE=</DigestValue>
      </Reference>
      <Reference URI="/word/fontTable.xml?ContentType=application/vnd.openxmlformats-officedocument.wordprocessingml.fontTable+xml">
        <DigestMethod Algorithm="http://www.w3.org/2000/09/xmldsig#sha1"/>
        <DigestValue>1IZxicx1fHa46f80OeR2fYEmXPo=</DigestValue>
      </Reference>
      <Reference URI="/word/media/image1.jpeg?ContentType=image/jpeg">
        <DigestMethod Algorithm="http://www.w3.org/2000/09/xmldsig#sha1"/>
        <DigestValue>27HuDLr5Za0wJo+xTZrBmsNaoXg=</DigestValue>
      </Reference>
      <Reference URI="/word/settings.xml?ContentType=application/vnd.openxmlformats-officedocument.wordprocessingml.settings+xml">
        <DigestMethod Algorithm="http://www.w3.org/2000/09/xmldsig#sha1"/>
        <DigestValue>lZaI+T9m8pqFOFsWnmqgnlVvDOY=</DigestValue>
      </Reference>
      <Reference URI="/word/styles.xml?ContentType=application/vnd.openxmlformats-officedocument.wordprocessingml.styles+xml">
        <DigestMethod Algorithm="http://www.w3.org/2000/09/xmldsig#sha1"/>
        <DigestValue>sR4NL3Qt37lGwoyteqQwFc2q6fI=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2017-07-20T06:07:47Z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1490</Words>
  <Characters>8493</Characters>
  <Application>Microsoft Office Word</Application>
  <DocSecurity>0</DocSecurity>
  <Lines>70</Lines>
  <Paragraphs>19</Paragraphs>
  <ScaleCrop>false</ScaleCrop>
  <Company>Microsoft</Company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2017-07-20T06:05:00Z</dcterms:created>
  <dcterms:modified xsi:type="dcterms:W3CDTF">2017-07-20T06:05:00Z</dcterms:modified>
</cp:coreProperties>
</file>